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40F9497B" w:rsidR="00923156" w:rsidRPr="004B48E2" w:rsidRDefault="007A716A"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Earl Howard Sprunger</w:t>
      </w:r>
    </w:p>
    <w:p w14:paraId="35A7B5BC" w14:textId="13B9CD75" w:rsidR="00950A1B" w:rsidRPr="004B48E2" w:rsidRDefault="007A716A"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April 16, 1936 – January 26, 2020</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487F07F" w14:textId="5877F232" w:rsidR="00E66B88" w:rsidRDefault="007A716A" w:rsidP="004B48E2">
      <w:pPr>
        <w:pStyle w:val="yiv1147455679gmail-msonormal"/>
        <w:spacing w:before="0" w:beforeAutospacing="0" w:after="0" w:afterAutospacing="0"/>
        <w:jc w:val="center"/>
        <w:rPr>
          <w:rFonts w:ascii="Book Antiqua" w:hAnsi="Book Antiqua"/>
        </w:rPr>
      </w:pPr>
      <w:r>
        <w:rPr>
          <w:rFonts w:ascii="Book Antiqua" w:hAnsi="Book Antiqua"/>
          <w:noProof/>
        </w:rPr>
        <w:drawing>
          <wp:inline distT="0" distB="0" distL="0" distR="0" wp14:anchorId="0C933F4F" wp14:editId="61B4BB4C">
            <wp:extent cx="2567106" cy="1857984"/>
            <wp:effectExtent l="0" t="0" r="5080" b="9525"/>
            <wp:docPr id="7832086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08668" name="Picture 783208668"/>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82521" cy="1869141"/>
                    </a:xfrm>
                    <a:prstGeom prst="rect">
                      <a:avLst/>
                    </a:prstGeom>
                  </pic:spPr>
                </pic:pic>
              </a:graphicData>
            </a:graphic>
          </wp:inline>
        </w:drawing>
      </w:r>
      <w:r w:rsidR="00E66B88">
        <w:rPr>
          <w:rFonts w:ascii="Book Antiqua" w:hAnsi="Book Antiqua"/>
        </w:rPr>
        <w:t xml:space="preserve">  </w:t>
      </w:r>
    </w:p>
    <w:p w14:paraId="52E082DF" w14:textId="6523C4F7"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7A716A">
        <w:rPr>
          <w:rFonts w:ascii="Book Antiqua" w:hAnsi="Book Antiqua"/>
          <w:sz w:val="30"/>
          <w:szCs w:val="30"/>
        </w:rPr>
        <w:t>tombstone &amp; Family</w:t>
      </w:r>
    </w:p>
    <w:p w14:paraId="1D526E1D" w14:textId="77777777" w:rsidR="007A716A" w:rsidRDefault="006873E5" w:rsidP="007A716A">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62DD9214" w14:textId="77777777" w:rsidR="007A716A" w:rsidRDefault="007A716A" w:rsidP="007A716A">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7A716A">
        <w:rPr>
          <w:rFonts w:ascii="Book Antiqua" w:hAnsi="Book Antiqua"/>
          <w:sz w:val="30"/>
          <w:szCs w:val="30"/>
        </w:rPr>
        <w:t xml:space="preserve">Earl Howard Sprunger, 83, of Berne, Indiana passed away on January 26, </w:t>
      </w:r>
      <w:proofErr w:type="gramStart"/>
      <w:r w:rsidRPr="007A716A">
        <w:rPr>
          <w:rFonts w:ascii="Book Antiqua" w:hAnsi="Book Antiqua"/>
          <w:sz w:val="30"/>
          <w:szCs w:val="30"/>
        </w:rPr>
        <w:t>2020</w:t>
      </w:r>
      <w:proofErr w:type="gramEnd"/>
      <w:r w:rsidRPr="007A716A">
        <w:rPr>
          <w:rFonts w:ascii="Book Antiqua" w:hAnsi="Book Antiqua"/>
          <w:sz w:val="30"/>
          <w:szCs w:val="30"/>
        </w:rPr>
        <w:t xml:space="preserve"> at Swiss Village in Berne, Indiana.</w:t>
      </w:r>
      <w:r>
        <w:rPr>
          <w:rFonts w:ascii="Book Antiqua" w:hAnsi="Book Antiqua"/>
          <w:sz w:val="30"/>
          <w:szCs w:val="30"/>
        </w:rPr>
        <w:t xml:space="preserve">  </w:t>
      </w:r>
      <w:r w:rsidRPr="007A716A">
        <w:rPr>
          <w:rFonts w:ascii="Book Antiqua" w:hAnsi="Book Antiqua"/>
          <w:sz w:val="30"/>
          <w:szCs w:val="30"/>
        </w:rPr>
        <w:t xml:space="preserve">He was born on April 16, </w:t>
      </w:r>
      <w:proofErr w:type="gramStart"/>
      <w:r w:rsidRPr="007A716A">
        <w:rPr>
          <w:rFonts w:ascii="Book Antiqua" w:hAnsi="Book Antiqua"/>
          <w:sz w:val="30"/>
          <w:szCs w:val="30"/>
        </w:rPr>
        <w:t>1936</w:t>
      </w:r>
      <w:proofErr w:type="gramEnd"/>
      <w:r w:rsidRPr="007A716A">
        <w:rPr>
          <w:rFonts w:ascii="Book Antiqua" w:hAnsi="Book Antiqua"/>
          <w:sz w:val="30"/>
          <w:szCs w:val="30"/>
        </w:rPr>
        <w:t xml:space="preserve"> in Adams County, Indiana, the son of the late Howard Sprunger and the late B. Helen (Long) Sprunger. Earl was united in marriage to Marinel Striker January 24, </w:t>
      </w:r>
      <w:proofErr w:type="gramStart"/>
      <w:r w:rsidRPr="007A716A">
        <w:rPr>
          <w:rFonts w:ascii="Book Antiqua" w:hAnsi="Book Antiqua"/>
          <w:sz w:val="30"/>
          <w:szCs w:val="30"/>
        </w:rPr>
        <w:t>1954</w:t>
      </w:r>
      <w:proofErr w:type="gramEnd"/>
      <w:r w:rsidRPr="007A716A">
        <w:rPr>
          <w:rFonts w:ascii="Book Antiqua" w:hAnsi="Book Antiqua"/>
          <w:sz w:val="30"/>
          <w:szCs w:val="30"/>
        </w:rPr>
        <w:t xml:space="preserve"> at First Mennonite Church. They were married for 65 years before Marinel’s passing on June 20, 2019.</w:t>
      </w:r>
    </w:p>
    <w:p w14:paraId="56D09BBE" w14:textId="3AC8844C" w:rsidR="007A716A" w:rsidRPr="007A716A" w:rsidRDefault="007A716A" w:rsidP="006673D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7A716A">
        <w:rPr>
          <w:rFonts w:ascii="Book Antiqua" w:hAnsi="Book Antiqua"/>
          <w:sz w:val="30"/>
          <w:szCs w:val="30"/>
        </w:rPr>
        <w:t xml:space="preserve">Earl was a member of the First Mennonite Church </w:t>
      </w:r>
      <w:proofErr w:type="gramStart"/>
      <w:r w:rsidRPr="007A716A">
        <w:rPr>
          <w:rFonts w:ascii="Book Antiqua" w:hAnsi="Book Antiqua"/>
          <w:sz w:val="30"/>
          <w:szCs w:val="30"/>
        </w:rPr>
        <w:t>and also</w:t>
      </w:r>
      <w:proofErr w:type="gramEnd"/>
      <w:r w:rsidRPr="007A716A">
        <w:rPr>
          <w:rFonts w:ascii="Book Antiqua" w:hAnsi="Book Antiqua"/>
          <w:sz w:val="30"/>
          <w:szCs w:val="30"/>
        </w:rPr>
        <w:t xml:space="preserve"> attended Calvary Bible Church.</w:t>
      </w:r>
      <w:r>
        <w:rPr>
          <w:rFonts w:ascii="Book Antiqua" w:hAnsi="Book Antiqua"/>
          <w:sz w:val="30"/>
          <w:szCs w:val="30"/>
        </w:rPr>
        <w:t xml:space="preserve">  </w:t>
      </w:r>
      <w:r w:rsidRPr="007A716A">
        <w:rPr>
          <w:rFonts w:ascii="Book Antiqua" w:hAnsi="Book Antiqua"/>
          <w:sz w:val="30"/>
          <w:szCs w:val="30"/>
        </w:rPr>
        <w:t>Earl was a self-employed carpenter, auto mechanic, car dealer, auctioneer, former Adams County 3</w:t>
      </w:r>
      <w:r w:rsidRPr="007A716A">
        <w:rPr>
          <w:rFonts w:ascii="Book Antiqua" w:hAnsi="Book Antiqua"/>
          <w:sz w:val="30"/>
          <w:szCs w:val="30"/>
          <w:vertAlign w:val="superscript"/>
        </w:rPr>
        <w:t>rd </w:t>
      </w:r>
      <w:r w:rsidRPr="007A716A">
        <w:rPr>
          <w:rFonts w:ascii="Book Antiqua" w:hAnsi="Book Antiqua"/>
          <w:sz w:val="30"/>
          <w:szCs w:val="30"/>
        </w:rPr>
        <w:t>District Commissioner and jack of all trades.</w:t>
      </w:r>
    </w:p>
    <w:p w14:paraId="1BF3B9C4" w14:textId="42425088" w:rsidR="007A716A" w:rsidRPr="007A716A" w:rsidRDefault="007A716A" w:rsidP="006673D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7A716A">
        <w:rPr>
          <w:rFonts w:ascii="Book Antiqua" w:hAnsi="Book Antiqua"/>
          <w:sz w:val="30"/>
          <w:szCs w:val="30"/>
        </w:rPr>
        <w:t>Earl enjoyed fishing and traveling, cars, mushroom hunting, playing cards and games, ice skating, swimming, water skiing, and spending time at the lake cottage. His travels were not limited to Florida or the lake but also worldwide. While they were in Florida he enjoyed riding jet skis in the back waters. Among the various places he and Marinel visited worldwide they especially enjoyed their time in Germany.</w:t>
      </w:r>
    </w:p>
    <w:p w14:paraId="702A63B3" w14:textId="573F8E2D" w:rsidR="007A716A" w:rsidRPr="007A716A" w:rsidRDefault="007A716A" w:rsidP="006673D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lastRenderedPageBreak/>
        <w:t xml:space="preserve">   </w:t>
      </w:r>
      <w:r w:rsidRPr="007A716A">
        <w:rPr>
          <w:rFonts w:ascii="Book Antiqua" w:hAnsi="Book Antiqua"/>
          <w:sz w:val="30"/>
          <w:szCs w:val="30"/>
        </w:rPr>
        <w:t>Survivors include three daughters, Gail (Don) Kuhn, Dana (Gerald) Schwartz and Kenya (Rod) Habegger all of Berne, Indiana; daughter-in-law, Angie Sprunger of Berne, Indiana; brother, Burl Sprunger of Decatur, Indiana; sister, Carol Lehman of Fort Wayne, Indiana; sister-in-law, Cleora Sprunger of Berne, Indiana; nine grandchildren, David (Audry) Zuercher, Luke (Charlotte) Zuercher, Benjamin (Kate) Zuercher, Timothy (Lisa) Kuhn, Daniel (Heidi) Sprunger, Denise (James) Sprunger, Anie Habegger, Tawnie Habegger, Heather Brown; 14 great-grandchildren, Jocelyn, Isabelle, Faith, Cort, True, Ottilia, and Samuel Zuercher; Brendon, Colton, Alena, Dakota and Brock Sprunger, Taylor and Chase Brown.</w:t>
      </w:r>
    </w:p>
    <w:p w14:paraId="253FBF84" w14:textId="1035A4A8" w:rsidR="007A716A" w:rsidRPr="007A716A" w:rsidRDefault="007A716A" w:rsidP="006673D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7A716A">
        <w:rPr>
          <w:rFonts w:ascii="Book Antiqua" w:hAnsi="Book Antiqua"/>
          <w:sz w:val="30"/>
          <w:szCs w:val="30"/>
        </w:rPr>
        <w:t>Earl was preceded in death by a son, Van Sprunger on December 25, 2014; son-in-law, David Zuercher on December 20, 2005; and brothers, Bruce and Warren Sprunger.</w:t>
      </w:r>
    </w:p>
    <w:p w14:paraId="1CE7BDD6" w14:textId="2CF93FA1" w:rsidR="007A716A" w:rsidRPr="007A716A" w:rsidRDefault="007A716A" w:rsidP="006673D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7A716A">
        <w:rPr>
          <w:rFonts w:ascii="Book Antiqua" w:hAnsi="Book Antiqua"/>
          <w:sz w:val="30"/>
          <w:szCs w:val="30"/>
        </w:rPr>
        <w:t xml:space="preserve">A Memorial Service will be held at 10:30 a.m. Thursday, January 30, </w:t>
      </w:r>
      <w:proofErr w:type="gramStart"/>
      <w:r w:rsidRPr="007A716A">
        <w:rPr>
          <w:rFonts w:ascii="Book Antiqua" w:hAnsi="Book Antiqua"/>
          <w:sz w:val="30"/>
          <w:szCs w:val="30"/>
        </w:rPr>
        <w:t>2020</w:t>
      </w:r>
      <w:proofErr w:type="gramEnd"/>
      <w:r w:rsidRPr="007A716A">
        <w:rPr>
          <w:rFonts w:ascii="Book Antiqua" w:hAnsi="Book Antiqua"/>
          <w:sz w:val="30"/>
          <w:szCs w:val="30"/>
        </w:rPr>
        <w:t xml:space="preserve"> at the Swiss Village Chapel in Berne, Indiana with Pastor Henry Schaadt and Pastor Mike Wertenberger officiating. Burial will follow </w:t>
      </w:r>
      <w:proofErr w:type="gramStart"/>
      <w:r w:rsidRPr="007A716A">
        <w:rPr>
          <w:rFonts w:ascii="Book Antiqua" w:hAnsi="Book Antiqua"/>
          <w:sz w:val="30"/>
          <w:szCs w:val="30"/>
        </w:rPr>
        <w:t>at a later date</w:t>
      </w:r>
      <w:proofErr w:type="gramEnd"/>
      <w:r w:rsidRPr="007A716A">
        <w:rPr>
          <w:rFonts w:ascii="Book Antiqua" w:hAnsi="Book Antiqua"/>
          <w:sz w:val="30"/>
          <w:szCs w:val="30"/>
        </w:rPr>
        <w:t xml:space="preserve"> at the M.R.E. Cemetery in Berne.</w:t>
      </w:r>
      <w:r w:rsidR="006673DC">
        <w:rPr>
          <w:rFonts w:ascii="Book Antiqua" w:hAnsi="Book Antiqua"/>
          <w:sz w:val="30"/>
          <w:szCs w:val="30"/>
        </w:rPr>
        <w:t xml:space="preserve">  </w:t>
      </w:r>
      <w:r w:rsidRPr="007A716A">
        <w:rPr>
          <w:rFonts w:ascii="Book Antiqua" w:hAnsi="Book Antiqua"/>
          <w:sz w:val="30"/>
          <w:szCs w:val="30"/>
        </w:rPr>
        <w:t xml:space="preserve">Family and friends will be received from 5:00 p.m.-8:00 p.m. Wednesday, January 29, </w:t>
      </w:r>
      <w:proofErr w:type="gramStart"/>
      <w:r w:rsidRPr="007A716A">
        <w:rPr>
          <w:rFonts w:ascii="Book Antiqua" w:hAnsi="Book Antiqua"/>
          <w:sz w:val="30"/>
          <w:szCs w:val="30"/>
        </w:rPr>
        <w:t>2020</w:t>
      </w:r>
      <w:proofErr w:type="gramEnd"/>
      <w:r w:rsidRPr="007A716A">
        <w:rPr>
          <w:rFonts w:ascii="Book Antiqua" w:hAnsi="Book Antiqua"/>
          <w:sz w:val="30"/>
          <w:szCs w:val="30"/>
        </w:rPr>
        <w:t xml:space="preserve"> at the Swiss Village Chapel with calling one hour prior to the memorial service on Thursday at Swiss Village.</w:t>
      </w:r>
    </w:p>
    <w:p w14:paraId="016A79C3" w14:textId="1FB41EEA" w:rsidR="007A716A" w:rsidRPr="007A716A" w:rsidRDefault="006673DC" w:rsidP="006673D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7A716A" w:rsidRPr="007A716A">
        <w:rPr>
          <w:rFonts w:ascii="Book Antiqua" w:hAnsi="Book Antiqua"/>
          <w:sz w:val="30"/>
          <w:szCs w:val="30"/>
        </w:rPr>
        <w:t>Preferred memorials can be given to the Indiana Resource Center for Autism; Swiss Heritage; Calvary Bible Church; or First Mennonite Church.</w:t>
      </w:r>
    </w:p>
    <w:p w14:paraId="744BEC65" w14:textId="4BCDF3D2" w:rsidR="000F2A6D" w:rsidRDefault="007A716A" w:rsidP="007A716A">
      <w:pPr>
        <w:pStyle w:val="yiv1147455679gmail-msonormal"/>
        <w:spacing w:after="0"/>
        <w:rPr>
          <w:rFonts w:ascii="Book Antiqua" w:hAnsi="Book Antiqua"/>
          <w:sz w:val="30"/>
          <w:szCs w:val="30"/>
        </w:rPr>
      </w:pPr>
      <w:r>
        <w:rPr>
          <w:rFonts w:ascii="Book Antiqua" w:hAnsi="Book Antiqua"/>
          <w:sz w:val="30"/>
          <w:szCs w:val="30"/>
        </w:rPr>
        <w:t>Zwick &amp; Jahn Funeral Home, Adams County, Indiana</w:t>
      </w:r>
    </w:p>
    <w:sectPr w:rsidR="000F2A6D" w:rsidSect="006673DC">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4205"/>
    <w:rsid w:val="0004585A"/>
    <w:rsid w:val="000819CC"/>
    <w:rsid w:val="000A76DB"/>
    <w:rsid w:val="000E567C"/>
    <w:rsid w:val="000F07F2"/>
    <w:rsid w:val="000F2A6D"/>
    <w:rsid w:val="00117C54"/>
    <w:rsid w:val="00137545"/>
    <w:rsid w:val="001467FF"/>
    <w:rsid w:val="00155F86"/>
    <w:rsid w:val="00160EF1"/>
    <w:rsid w:val="001709E1"/>
    <w:rsid w:val="0019434F"/>
    <w:rsid w:val="00195645"/>
    <w:rsid w:val="001C779E"/>
    <w:rsid w:val="0025333A"/>
    <w:rsid w:val="00261FD6"/>
    <w:rsid w:val="00265C20"/>
    <w:rsid w:val="00266F1E"/>
    <w:rsid w:val="002B6638"/>
    <w:rsid w:val="002B70D4"/>
    <w:rsid w:val="002E53D1"/>
    <w:rsid w:val="002E65F6"/>
    <w:rsid w:val="003226BC"/>
    <w:rsid w:val="00385EAF"/>
    <w:rsid w:val="003A1B1C"/>
    <w:rsid w:val="003B4EA7"/>
    <w:rsid w:val="003D0284"/>
    <w:rsid w:val="00407BC9"/>
    <w:rsid w:val="004126FA"/>
    <w:rsid w:val="00431535"/>
    <w:rsid w:val="0044554D"/>
    <w:rsid w:val="00493922"/>
    <w:rsid w:val="004B48E2"/>
    <w:rsid w:val="004B7D6C"/>
    <w:rsid w:val="005017B8"/>
    <w:rsid w:val="00522979"/>
    <w:rsid w:val="00574614"/>
    <w:rsid w:val="005E132D"/>
    <w:rsid w:val="005F2EBE"/>
    <w:rsid w:val="0061787F"/>
    <w:rsid w:val="006235CC"/>
    <w:rsid w:val="006462DE"/>
    <w:rsid w:val="006533E4"/>
    <w:rsid w:val="006673DC"/>
    <w:rsid w:val="006873E5"/>
    <w:rsid w:val="00690B7E"/>
    <w:rsid w:val="006A38CF"/>
    <w:rsid w:val="006C64F5"/>
    <w:rsid w:val="006D57F0"/>
    <w:rsid w:val="006E046F"/>
    <w:rsid w:val="006F58FA"/>
    <w:rsid w:val="00775CE3"/>
    <w:rsid w:val="00793EF4"/>
    <w:rsid w:val="007A716A"/>
    <w:rsid w:val="007B3F34"/>
    <w:rsid w:val="007C0D45"/>
    <w:rsid w:val="007C74EA"/>
    <w:rsid w:val="007F5C9D"/>
    <w:rsid w:val="0080697D"/>
    <w:rsid w:val="00820669"/>
    <w:rsid w:val="0082512E"/>
    <w:rsid w:val="0082731B"/>
    <w:rsid w:val="00847969"/>
    <w:rsid w:val="008521BC"/>
    <w:rsid w:val="008B2E6C"/>
    <w:rsid w:val="008C069F"/>
    <w:rsid w:val="008C483A"/>
    <w:rsid w:val="008D48EA"/>
    <w:rsid w:val="008F5AFD"/>
    <w:rsid w:val="009029B9"/>
    <w:rsid w:val="00923156"/>
    <w:rsid w:val="00950A1B"/>
    <w:rsid w:val="00951EEE"/>
    <w:rsid w:val="00976FB8"/>
    <w:rsid w:val="00994221"/>
    <w:rsid w:val="009C62A4"/>
    <w:rsid w:val="00A30032"/>
    <w:rsid w:val="00A74014"/>
    <w:rsid w:val="00A82295"/>
    <w:rsid w:val="00AE5DA8"/>
    <w:rsid w:val="00AE73AF"/>
    <w:rsid w:val="00B26E22"/>
    <w:rsid w:val="00B56F18"/>
    <w:rsid w:val="00B6039A"/>
    <w:rsid w:val="00B73114"/>
    <w:rsid w:val="00B830BD"/>
    <w:rsid w:val="00B9226E"/>
    <w:rsid w:val="00BA7061"/>
    <w:rsid w:val="00BC68D7"/>
    <w:rsid w:val="00BE1CC2"/>
    <w:rsid w:val="00BF2FED"/>
    <w:rsid w:val="00C37F42"/>
    <w:rsid w:val="00C774FD"/>
    <w:rsid w:val="00C90DF6"/>
    <w:rsid w:val="00CA4B94"/>
    <w:rsid w:val="00CD3EB0"/>
    <w:rsid w:val="00CE69AA"/>
    <w:rsid w:val="00CF3BAD"/>
    <w:rsid w:val="00D06E01"/>
    <w:rsid w:val="00D16830"/>
    <w:rsid w:val="00D36D7C"/>
    <w:rsid w:val="00D46052"/>
    <w:rsid w:val="00D46B20"/>
    <w:rsid w:val="00D84898"/>
    <w:rsid w:val="00D84F53"/>
    <w:rsid w:val="00DA191A"/>
    <w:rsid w:val="00DA4597"/>
    <w:rsid w:val="00DA4DEB"/>
    <w:rsid w:val="00E06834"/>
    <w:rsid w:val="00E16F54"/>
    <w:rsid w:val="00E30D6B"/>
    <w:rsid w:val="00E66B88"/>
    <w:rsid w:val="00E804F3"/>
    <w:rsid w:val="00E80734"/>
    <w:rsid w:val="00E84964"/>
    <w:rsid w:val="00E877D2"/>
    <w:rsid w:val="00E933D9"/>
    <w:rsid w:val="00EA703C"/>
    <w:rsid w:val="00EB4A57"/>
    <w:rsid w:val="00ED0C18"/>
    <w:rsid w:val="00ED69FE"/>
    <w:rsid w:val="00EE4E72"/>
    <w:rsid w:val="00F101ED"/>
    <w:rsid w:val="00F4333D"/>
    <w:rsid w:val="00F92ACA"/>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398</Words>
  <Characters>2272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2026-01-10T17:22:00Z</dcterms:created>
  <dcterms:modified xsi:type="dcterms:W3CDTF">2026-01-10T17:22:00Z</dcterms:modified>
</cp:coreProperties>
</file>