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27EB8DE0" w:rsidR="00923156" w:rsidRPr="004B48E2" w:rsidRDefault="003A1B1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Constance Marie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30327B51" w:rsidR="004B48E2" w:rsidRPr="004B48E2" w:rsidRDefault="003A1B1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7, 1950 – February 7, 1950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2720C913" w:rsidR="00923156" w:rsidRDefault="003A1B1C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5570E84" wp14:editId="09DE6F25">
            <wp:extent cx="4162425" cy="2381387"/>
            <wp:effectExtent l="0" t="0" r="0" b="0"/>
            <wp:docPr id="12850216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964" cy="238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657F15A9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3A1B1C">
        <w:rPr>
          <w:rFonts w:ascii="Book Antiqua" w:hAnsi="Book Antiqua"/>
          <w:sz w:val="30"/>
          <w:szCs w:val="30"/>
        </w:rPr>
        <w:t>Alicia Kneuss</w:t>
      </w:r>
    </w:p>
    <w:p w14:paraId="64B7939E" w14:textId="77777777" w:rsidR="005E132D" w:rsidRPr="008521BC" w:rsidRDefault="005E132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29796398" w14:textId="77777777" w:rsidR="003A1B1C" w:rsidRPr="003A1B1C" w:rsidRDefault="003A1B1C" w:rsidP="003A1B1C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Indiana, U.S., Death Certificates, 1899-2017</w:t>
      </w:r>
    </w:p>
    <w:p w14:paraId="30EE7524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Name</w:t>
      </w:r>
      <w:r w:rsidRPr="003A1B1C">
        <w:rPr>
          <w:rFonts w:ascii="Book Antiqua" w:hAnsi="Book Antiqua"/>
          <w:sz w:val="30"/>
          <w:szCs w:val="30"/>
        </w:rPr>
        <w:tab/>
        <w:t>Constance Marie Sprunger</w:t>
      </w:r>
    </w:p>
    <w:p w14:paraId="4710C563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Gender</w:t>
      </w:r>
      <w:r w:rsidRPr="003A1B1C">
        <w:rPr>
          <w:rFonts w:ascii="Book Antiqua" w:hAnsi="Book Antiqua"/>
          <w:sz w:val="30"/>
          <w:szCs w:val="30"/>
        </w:rPr>
        <w:tab/>
        <w:t>Female</w:t>
      </w:r>
    </w:p>
    <w:p w14:paraId="6971429A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Race</w:t>
      </w:r>
      <w:r w:rsidRPr="003A1B1C">
        <w:rPr>
          <w:rFonts w:ascii="Book Antiqua" w:hAnsi="Book Antiqua"/>
          <w:sz w:val="30"/>
          <w:szCs w:val="30"/>
        </w:rPr>
        <w:tab/>
        <w:t>White</w:t>
      </w:r>
    </w:p>
    <w:p w14:paraId="3914ED68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Age</w:t>
      </w:r>
      <w:r w:rsidRPr="003A1B1C">
        <w:rPr>
          <w:rFonts w:ascii="Book Antiqua" w:hAnsi="Book Antiqua"/>
          <w:sz w:val="30"/>
          <w:szCs w:val="30"/>
        </w:rPr>
        <w:tab/>
        <w:t>2 hours, premature</w:t>
      </w:r>
    </w:p>
    <w:p w14:paraId="72E471FD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Birth Date</w:t>
      </w:r>
      <w:r w:rsidRPr="003A1B1C">
        <w:rPr>
          <w:rFonts w:ascii="Book Antiqua" w:hAnsi="Book Antiqua"/>
          <w:sz w:val="30"/>
          <w:szCs w:val="30"/>
        </w:rPr>
        <w:tab/>
        <w:t>7 Feb 1950</w:t>
      </w:r>
    </w:p>
    <w:p w14:paraId="40F5F47E" w14:textId="34F1CDD9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3A1B1C">
        <w:rPr>
          <w:rFonts w:ascii="Book Antiqua" w:hAnsi="Book Antiqua"/>
          <w:sz w:val="30"/>
          <w:szCs w:val="30"/>
        </w:rPr>
        <w:t>Birth Place</w:t>
      </w:r>
      <w:proofErr w:type="gramEnd"/>
      <w:r w:rsidRPr="003A1B1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A1B1C">
        <w:rPr>
          <w:rFonts w:ascii="Book Antiqua" w:hAnsi="Book Antiqua"/>
          <w:sz w:val="30"/>
          <w:szCs w:val="30"/>
        </w:rPr>
        <w:t>Berne, Indiana</w:t>
      </w:r>
    </w:p>
    <w:p w14:paraId="36B149BC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Death Date</w:t>
      </w:r>
      <w:r w:rsidRPr="003A1B1C">
        <w:rPr>
          <w:rFonts w:ascii="Book Antiqua" w:hAnsi="Book Antiqua"/>
          <w:sz w:val="30"/>
          <w:szCs w:val="30"/>
        </w:rPr>
        <w:tab/>
        <w:t>7 Feb 1950</w:t>
      </w:r>
    </w:p>
    <w:p w14:paraId="4A668178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Death Place</w:t>
      </w:r>
      <w:r w:rsidRPr="003A1B1C">
        <w:rPr>
          <w:rFonts w:ascii="Book Antiqua" w:hAnsi="Book Antiqua"/>
          <w:sz w:val="30"/>
          <w:szCs w:val="30"/>
        </w:rPr>
        <w:tab/>
        <w:t>Decatur, Adams, Indiana, USA</w:t>
      </w:r>
    </w:p>
    <w:p w14:paraId="5981C012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Death Registration Date</w:t>
      </w:r>
      <w:r w:rsidRPr="003A1B1C">
        <w:rPr>
          <w:rFonts w:ascii="Book Antiqua" w:hAnsi="Book Antiqua"/>
          <w:sz w:val="30"/>
          <w:szCs w:val="30"/>
        </w:rPr>
        <w:tab/>
        <w:t>1950</w:t>
      </w:r>
    </w:p>
    <w:p w14:paraId="61B24675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Father</w:t>
      </w:r>
      <w:r w:rsidRPr="003A1B1C">
        <w:rPr>
          <w:rFonts w:ascii="Book Antiqua" w:hAnsi="Book Antiqua"/>
          <w:sz w:val="30"/>
          <w:szCs w:val="30"/>
        </w:rPr>
        <w:tab/>
        <w:t>Melvin Sprunger, informant</w:t>
      </w:r>
    </w:p>
    <w:p w14:paraId="0F45E121" w14:textId="77777777" w:rsidR="003A1B1C" w:rsidRPr="003A1B1C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Mother</w:t>
      </w:r>
      <w:r w:rsidRPr="003A1B1C">
        <w:rPr>
          <w:rFonts w:ascii="Book Antiqua" w:hAnsi="Book Antiqua"/>
          <w:sz w:val="30"/>
          <w:szCs w:val="30"/>
        </w:rPr>
        <w:tab/>
        <w:t>Ethelyn Burnett</w:t>
      </w:r>
    </w:p>
    <w:p w14:paraId="2B1DEC0B" w14:textId="06DA74AD" w:rsidR="00951EEE" w:rsidRPr="00847969" w:rsidRDefault="003A1B1C" w:rsidP="003A1B1C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A1B1C">
        <w:rPr>
          <w:rFonts w:ascii="Book Antiqua" w:hAnsi="Book Antiqua"/>
          <w:sz w:val="30"/>
          <w:szCs w:val="30"/>
        </w:rPr>
        <w:t>Burial</w:t>
      </w:r>
      <w:r w:rsidRPr="003A1B1C">
        <w:rPr>
          <w:rFonts w:ascii="Book Antiqua" w:hAnsi="Book Antiqua"/>
          <w:sz w:val="30"/>
          <w:szCs w:val="30"/>
        </w:rPr>
        <w:tab/>
        <w:t>2-8-1950 M. R. E. Cemetery</w:t>
      </w:r>
    </w:p>
    <w:sectPr w:rsidR="00951EEE" w:rsidRPr="00847969" w:rsidSect="003A1B1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C74EA"/>
    <w:rsid w:val="007F5C9D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73AF"/>
    <w:rsid w:val="00B26E22"/>
    <w:rsid w:val="00B56F18"/>
    <w:rsid w:val="00B6039A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597"/>
    <w:rsid w:val="00DA4DEB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2026-01-08T20:33:00Z</dcterms:created>
  <dcterms:modified xsi:type="dcterms:W3CDTF">2026-01-08T20:39:00Z</dcterms:modified>
</cp:coreProperties>
</file>