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B0AFD27" w:rsidR="00923156" w:rsidRPr="004B48E2" w:rsidRDefault="00923156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B48E2">
        <w:rPr>
          <w:rFonts w:ascii="Book Antiqua" w:hAnsi="Book Antiqua"/>
          <w:sz w:val="40"/>
          <w:szCs w:val="40"/>
        </w:rPr>
        <w:t xml:space="preserve">Clara </w:t>
      </w:r>
      <w:r w:rsidR="0082731B">
        <w:rPr>
          <w:rFonts w:ascii="Book Antiqua" w:hAnsi="Book Antiqua"/>
          <w:sz w:val="40"/>
          <w:szCs w:val="40"/>
        </w:rPr>
        <w:t>Mae (Steury)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Pr="004B48E2">
        <w:rPr>
          <w:rFonts w:ascii="Book Antiqua" w:hAnsi="Book Antiqua"/>
          <w:sz w:val="40"/>
          <w:szCs w:val="40"/>
        </w:rPr>
        <w:t>Sprunger</w:t>
      </w:r>
    </w:p>
    <w:p w14:paraId="40D7B3D3" w14:textId="00D2B3EE" w:rsidR="004B48E2" w:rsidRPr="004B48E2" w:rsidRDefault="0082731B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25, 1919 – May 6, 2010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2D15C8DA" w:rsidR="00923156" w:rsidRDefault="0082731B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4FE6844" wp14:editId="56125579">
            <wp:extent cx="3228975" cy="1808652"/>
            <wp:effectExtent l="0" t="0" r="0" b="1270"/>
            <wp:docPr id="9114654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" t="27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921" cy="181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5074150E" w:rsidR="004B48E2" w:rsidRPr="008521BC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2731B">
        <w:rPr>
          <w:rFonts w:ascii="Book Antiqua" w:hAnsi="Book Antiqua"/>
          <w:sz w:val="30"/>
          <w:szCs w:val="30"/>
        </w:rPr>
        <w:t>Alicia Kneuss</w:t>
      </w:r>
    </w:p>
    <w:p w14:paraId="0A098A52" w14:textId="77777777" w:rsidR="004B48E2" w:rsidRPr="008521BC" w:rsidRDefault="004B48E2" w:rsidP="00923156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CC0D32F" w14:textId="77777777" w:rsidR="00265C20" w:rsidRDefault="00A30032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>Clara M. Sprunger, 90</w:t>
      </w:r>
      <w:r>
        <w:rPr>
          <w:rFonts w:ascii="Book Antiqua" w:hAnsi="Book Antiqua"/>
          <w:sz w:val="30"/>
          <w:szCs w:val="30"/>
        </w:rPr>
        <w:t>,</w:t>
      </w:r>
      <w:r w:rsidR="00574614" w:rsidRPr="00574614">
        <w:rPr>
          <w:rFonts w:ascii="Book Antiqua" w:hAnsi="Book Antiqua"/>
          <w:sz w:val="30"/>
          <w:szCs w:val="30"/>
        </w:rPr>
        <w:t xml:space="preserve"> a resident of Berne, Indiana passed away at 3:35 a.m. Thursday, May 6,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2010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at the Adams Memorial Hospital in Decatur, Indiana. Clara was born on July 25,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1919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in Adams County,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Indiana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the daughter of David and Mary Steury. Her first husband, Wayne Matchett, passed away in 1944. She married Eli Sprunger on June 2,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1950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and he survives. </w:t>
      </w:r>
    </w:p>
    <w:p w14:paraId="6FD08A79" w14:textId="77777777" w:rsidR="00265C20" w:rsidRDefault="00265C20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 xml:space="preserve">Clara was a member of the First Missionary Church in Berne. She was a member of the church choir, Christian Women’s Group, and was a volunteer at Swiss Village. Clara retired from C.T.S. Corporation with over fifteen years of service. She loved traveling, baking cookies, working in her garden, and caring for her flowers. </w:t>
      </w:r>
      <w:r>
        <w:rPr>
          <w:rFonts w:ascii="Book Antiqua" w:hAnsi="Book Antiqua"/>
          <w:sz w:val="30"/>
          <w:szCs w:val="30"/>
        </w:rPr>
        <w:t xml:space="preserve">   </w:t>
      </w:r>
    </w:p>
    <w:p w14:paraId="5CD4803D" w14:textId="77777777" w:rsidR="00265C20" w:rsidRDefault="00265C20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 xml:space="preserve">Clara is survived by her husband, Eli Sprunger of Berne; a son, Randall (Sarah) Sprunger of Berne, a daughter, Patricia (Evan) Liechty of Chardon, Ohio; a step daughter, Sharon (David) Cook of Decatur, Indiana; a brother, Clinton Steury of Fort Wayne, Indiana; a sister, Esther Stevens of Fort Wayne; a sister, Flo (Ernest) Fennig of Berne; and a sister, Shirley (John) Burke of Westminster, Colorado. Other survivors include seven grandchildren, six step-grandchildren, twelve great-grandchildren, thirteen step-great-grandchildren, and two step-great-great-grandchildren. </w:t>
      </w:r>
    </w:p>
    <w:p w14:paraId="29E4D8EE" w14:textId="77777777" w:rsidR="00265C20" w:rsidRDefault="00265C20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 xml:space="preserve">Clara was preceded in death by a brother, Dr. Ernest Steury; a brother, Frank Steury; a sister, Ruth Sprunger; a sister, Mary Alice Lehman; a grandson; and a great-grandson. </w:t>
      </w:r>
    </w:p>
    <w:p w14:paraId="0CE78C5E" w14:textId="77777777" w:rsidR="00265C20" w:rsidRDefault="00265C20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 xml:space="preserve">Funeral services will be held at 10:30 a.m. Monday, May 10,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2010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at the First Missionary Church in Berne with the Pastor Kris McPherson officiating. Interment will be in the M.R.E. Cemetery of rural Berne. Family and friends will be received from 2:00 – 8:00 p.m. Sunday, May 9, </w:t>
      </w:r>
      <w:proofErr w:type="gramStart"/>
      <w:r w:rsidR="00574614" w:rsidRPr="00574614">
        <w:rPr>
          <w:rFonts w:ascii="Book Antiqua" w:hAnsi="Book Antiqua"/>
          <w:sz w:val="30"/>
          <w:szCs w:val="30"/>
        </w:rPr>
        <w:t>2010</w:t>
      </w:r>
      <w:proofErr w:type="gramEnd"/>
      <w:r w:rsidR="00574614" w:rsidRPr="00574614">
        <w:rPr>
          <w:rFonts w:ascii="Book Antiqua" w:hAnsi="Book Antiqua"/>
          <w:sz w:val="30"/>
          <w:szCs w:val="30"/>
        </w:rPr>
        <w:t xml:space="preserve"> in the Swiss Village Chapel and one hour prior to the funeral service at the First Missionary Church on Monday. </w:t>
      </w:r>
    </w:p>
    <w:p w14:paraId="7DF7CA9C" w14:textId="49799F05" w:rsidR="00574614" w:rsidRDefault="00265C20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614" w:rsidRPr="00574614">
        <w:rPr>
          <w:rFonts w:ascii="Book Antiqua" w:hAnsi="Book Antiqua"/>
          <w:sz w:val="30"/>
          <w:szCs w:val="30"/>
        </w:rPr>
        <w:t xml:space="preserve">Preferred memorials are to World Gospel Missions, Miracle Hill of South Carolina, or Family Hospice of Northeast Indiana. </w:t>
      </w:r>
    </w:p>
    <w:p w14:paraId="6A9FC531" w14:textId="77777777" w:rsidR="00574614" w:rsidRDefault="00574614" w:rsidP="0057461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41AE0D1" w14:textId="07D5D6E9" w:rsidR="003B4EA7" w:rsidRDefault="00574614" w:rsidP="00574614">
      <w:pPr>
        <w:pStyle w:val="yiv1147455679gmail-msonormal"/>
        <w:spacing w:before="0" w:beforeAutospacing="0" w:after="0" w:afterAutospacing="0"/>
      </w:pPr>
      <w:r w:rsidRPr="0057461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 Indiana</w:t>
      </w:r>
    </w:p>
    <w:sectPr w:rsidR="003B4EA7" w:rsidSect="008521B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B4EA7"/>
    <w:rsid w:val="003D0284"/>
    <w:rsid w:val="00407BC9"/>
    <w:rsid w:val="004126FA"/>
    <w:rsid w:val="00431535"/>
    <w:rsid w:val="00493922"/>
    <w:rsid w:val="004B48E2"/>
    <w:rsid w:val="00574614"/>
    <w:rsid w:val="005F2EBE"/>
    <w:rsid w:val="006A38CF"/>
    <w:rsid w:val="006C64F5"/>
    <w:rsid w:val="0082731B"/>
    <w:rsid w:val="008521BC"/>
    <w:rsid w:val="008B2E6C"/>
    <w:rsid w:val="008C483A"/>
    <w:rsid w:val="008D48EA"/>
    <w:rsid w:val="00923156"/>
    <w:rsid w:val="00A30032"/>
    <w:rsid w:val="00AE73AF"/>
    <w:rsid w:val="00B26E22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2026-01-08T18:26:00Z</dcterms:created>
  <dcterms:modified xsi:type="dcterms:W3CDTF">2026-01-08T18:26:00Z</dcterms:modified>
</cp:coreProperties>
</file>