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5BF68" w14:textId="7223DF6B" w:rsidR="007B6C46" w:rsidRPr="007B6C46" w:rsidRDefault="006873A6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Audrey </w:t>
      </w:r>
      <w:proofErr w:type="gramStart"/>
      <w:r>
        <w:rPr>
          <w:rFonts w:ascii="Book Antiqua" w:hAnsi="Book Antiqua"/>
          <w:sz w:val="40"/>
          <w:szCs w:val="40"/>
        </w:rPr>
        <w:t>E. ‘</w:t>
      </w:r>
      <w:proofErr w:type="gramEnd"/>
      <w:r>
        <w:rPr>
          <w:rFonts w:ascii="Book Antiqua" w:hAnsi="Book Antiqua"/>
          <w:sz w:val="40"/>
          <w:szCs w:val="40"/>
        </w:rPr>
        <w:t>Dollie’ (Chronister)</w:t>
      </w:r>
      <w:r w:rsidR="007B6C46">
        <w:rPr>
          <w:rFonts w:ascii="Book Antiqua" w:hAnsi="Book Antiqua"/>
          <w:sz w:val="40"/>
          <w:szCs w:val="40"/>
        </w:rPr>
        <w:t xml:space="preserve"> </w:t>
      </w:r>
      <w:r w:rsidR="007B6C46" w:rsidRPr="007B6C46">
        <w:rPr>
          <w:rFonts w:ascii="Book Antiqua" w:hAnsi="Book Antiqua"/>
          <w:sz w:val="40"/>
          <w:szCs w:val="40"/>
        </w:rPr>
        <w:t>Sprunger</w:t>
      </w:r>
    </w:p>
    <w:p w14:paraId="47ACE43A" w14:textId="008C1E3B" w:rsidR="007B6C46" w:rsidRPr="007B6C46" w:rsidRDefault="006873A6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1915 – January 24, 2000</w:t>
      </w:r>
    </w:p>
    <w:p w14:paraId="7EF4EE76" w14:textId="77777777" w:rsidR="007B6C46" w:rsidRPr="007B6C46" w:rsidRDefault="007B6C46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3BCF0985" w:rsidR="007B6C46" w:rsidRPr="007B6C46" w:rsidRDefault="006873A6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F45B793" wp14:editId="639358D4">
            <wp:extent cx="3714750" cy="2786063"/>
            <wp:effectExtent l="0" t="0" r="0" b="0"/>
            <wp:docPr id="256695230" name="Picture 2" descr="A tombstone with flower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695230" name="Picture 2" descr="A tombstone with flowers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302" cy="279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EE7F" w14:textId="41C953AC" w:rsidR="007B6C46" w:rsidRDefault="007B6C46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B6C46">
        <w:rPr>
          <w:rFonts w:ascii="Book Antiqua" w:hAnsi="Book Antiqua"/>
          <w:sz w:val="30"/>
          <w:szCs w:val="30"/>
        </w:rPr>
        <w:t xml:space="preserve">Photo by </w:t>
      </w:r>
      <w:r w:rsidR="006873A6">
        <w:rPr>
          <w:rFonts w:ascii="Book Antiqua" w:hAnsi="Book Antiqua"/>
          <w:sz w:val="30"/>
          <w:szCs w:val="30"/>
        </w:rPr>
        <w:t>Shaunda Bedwell Opdycke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E2B392" w14:textId="04A20FAD" w:rsidR="0009452F" w:rsidRDefault="006873A6" w:rsidP="006873A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873A6">
        <w:rPr>
          <w:rFonts w:ascii="Book Antiqua" w:hAnsi="Book Antiqua"/>
          <w:sz w:val="30"/>
          <w:szCs w:val="30"/>
        </w:rPr>
        <w:t>Audrey E. "Dollie" Sprunger, 84, of Decatur, a member of American Legion Auxiliary, died Monday, Jan. 24, 2000, at Adams County Memorial Hospital. The Bobo native was a homemaker, and a member of Mount Zion United Brethren in Christ Church in Bobo and its Women's Missionary Society. Surviving are sons Richard W. and Edward A. Sprunger, both of Decatur; a daughter, Ann L. Miller of Decatur; a sister, Marjorie Lenwell of Fort Wayne; a brother, Kenneth Chronister of Tucson, Ariz.; seven grandchildren; and three great-grandchildren. She was preceded in death by her first husband, Charles Schlandenhauffen, and her second husband, Roman Sprunger. Services are 10 a.m. Friday at Zwick &amp; Jahn Funeral Home, Decatur, with calling from 1 to 8 p.m. Thursday. Burial will be at M.R.E. Cemetery, Berne. Memorials are to the church. Information provided by Zwick &amp; Jahn Funeral Home, Decatur, 1-219-724-9164.</w:t>
      </w:r>
    </w:p>
    <w:p w14:paraId="1AAE78D2" w14:textId="77777777" w:rsidR="006873A6" w:rsidRDefault="006873A6" w:rsidP="006873A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EE9382" w14:textId="77777777" w:rsidR="006873A6" w:rsidRDefault="006873A6" w:rsidP="006873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873A6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6873A6">
        <w:rPr>
          <w:rFonts w:ascii="Book Antiqua" w:hAnsi="Book Antiqua"/>
          <w:sz w:val="30"/>
          <w:szCs w:val="30"/>
        </w:rPr>
        <w:t>)</w:t>
      </w:r>
    </w:p>
    <w:p w14:paraId="5212290A" w14:textId="5B343798" w:rsidR="006873A6" w:rsidRDefault="006873A6" w:rsidP="006873A6">
      <w:pPr>
        <w:spacing w:after="0" w:line="240" w:lineRule="auto"/>
      </w:pPr>
      <w:r w:rsidRPr="006873A6">
        <w:rPr>
          <w:rFonts w:ascii="Book Antiqua" w:hAnsi="Book Antiqua"/>
          <w:sz w:val="30"/>
          <w:szCs w:val="30"/>
        </w:rPr>
        <w:t>Wednesday, January 26, 2000</w:t>
      </w:r>
    </w:p>
    <w:sectPr w:rsidR="006873A6" w:rsidSect="007B6C4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9452F"/>
    <w:rsid w:val="000F5DC1"/>
    <w:rsid w:val="0050703C"/>
    <w:rsid w:val="006873A6"/>
    <w:rsid w:val="007B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176</Words>
  <Characters>914</Characters>
  <Application>Microsoft Office Word</Application>
  <DocSecurity>0</DocSecurity>
  <Lines>14</Lines>
  <Paragraphs>4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2025-10-02T15:27:00Z</dcterms:created>
  <dcterms:modified xsi:type="dcterms:W3CDTF">2025-10-02T15:27:00Z</dcterms:modified>
</cp:coreProperties>
</file>