
<file path=[Content_Types].xml><?xml version="1.0" encoding="utf-8"?>
<Types xmlns="http://schemas.openxmlformats.org/package/2006/content-types">
  <Default Extension="png" ContentType="image/png"/>
  <Default Extension="rels" ContentType="application/vnd.openxmlformats-package.relationships+xml"/>
  <Default Extension="wdp" ContentType="image/vnd.ms-photo"/>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E9B6B10" w14:textId="38722AD3" w:rsidR="0005673A" w:rsidRPr="00836E46" w:rsidRDefault="009324C6" w:rsidP="00836E46">
      <w:pPr>
        <w:pStyle w:val="NormalWeb"/>
        <w:shd w:val="clear" w:color="auto" w:fill="FFFFFF"/>
        <w:spacing w:before="0" w:beforeAutospacing="0" w:after="0" w:afterAutospacing="0"/>
        <w:jc w:val="center"/>
        <w:rPr>
          <w:rFonts w:ascii="Book Antiqua" w:hAnsi="Book Antiqua" w:cs="Helvetica"/>
          <w:sz w:val="40"/>
          <w:szCs w:val="40"/>
        </w:rPr>
      </w:pPr>
      <w:r>
        <w:rPr>
          <w:rFonts w:ascii="Book Antiqua" w:hAnsi="Book Antiqua" w:cs="Helvetica"/>
          <w:sz w:val="40"/>
          <w:szCs w:val="40"/>
        </w:rPr>
        <w:t>Magdalena (Mettler)</w:t>
      </w:r>
      <w:r w:rsidR="00836E46" w:rsidRPr="00836E46">
        <w:rPr>
          <w:rFonts w:ascii="Book Antiqua" w:hAnsi="Book Antiqua" w:cs="Helvetica"/>
          <w:sz w:val="40"/>
          <w:szCs w:val="40"/>
        </w:rPr>
        <w:t xml:space="preserve"> Spichiger</w:t>
      </w:r>
    </w:p>
    <w:p w14:paraId="3B671B81" w14:textId="5CD4DF4F" w:rsidR="00836E46" w:rsidRDefault="009324C6" w:rsidP="00836E46">
      <w:pPr>
        <w:pStyle w:val="NormalWeb"/>
        <w:shd w:val="clear" w:color="auto" w:fill="FFFFFF"/>
        <w:spacing w:before="0" w:beforeAutospacing="0" w:after="0" w:afterAutospacing="0"/>
        <w:jc w:val="center"/>
        <w:rPr>
          <w:rFonts w:ascii="Book Antiqua" w:hAnsi="Book Antiqua" w:cs="Helvetica"/>
          <w:sz w:val="40"/>
          <w:szCs w:val="40"/>
        </w:rPr>
      </w:pPr>
      <w:r>
        <w:rPr>
          <w:rFonts w:ascii="Book Antiqua" w:hAnsi="Book Antiqua" w:cs="Helvetica"/>
          <w:sz w:val="40"/>
          <w:szCs w:val="40"/>
        </w:rPr>
        <w:t>April 14, 1873 – March 4, 1948</w:t>
      </w:r>
    </w:p>
    <w:p w14:paraId="045EFACD" w14:textId="77777777" w:rsidR="00A43CE1" w:rsidRPr="00836E46" w:rsidRDefault="00A43CE1" w:rsidP="00836E46">
      <w:pPr>
        <w:pStyle w:val="NormalWeb"/>
        <w:shd w:val="clear" w:color="auto" w:fill="FFFFFF"/>
        <w:spacing w:before="0" w:beforeAutospacing="0" w:after="0" w:afterAutospacing="0"/>
        <w:jc w:val="center"/>
        <w:rPr>
          <w:rFonts w:ascii="Book Antiqua" w:hAnsi="Book Antiqua" w:cs="Helvetica"/>
          <w:sz w:val="40"/>
          <w:szCs w:val="40"/>
        </w:rPr>
      </w:pPr>
    </w:p>
    <w:p w14:paraId="7D9703C5" w14:textId="77777777" w:rsidR="0005673A" w:rsidRDefault="0005673A" w:rsidP="00836E46">
      <w:pPr>
        <w:pStyle w:val="NormalWeb"/>
        <w:shd w:val="clear" w:color="auto" w:fill="FFFFFF"/>
        <w:spacing w:before="0" w:beforeAutospacing="0" w:after="0" w:afterAutospacing="0"/>
        <w:jc w:val="center"/>
        <w:rPr>
          <w:rFonts w:ascii="Book Antiqua" w:hAnsi="Book Antiqua" w:cs="Helvetica"/>
        </w:rPr>
      </w:pPr>
      <w:r>
        <w:rPr>
          <w:noProof/>
        </w:rPr>
        <w:drawing>
          <wp:inline distT="0" distB="0" distL="0" distR="0" wp14:anchorId="698EA71D" wp14:editId="33E0A1F6">
            <wp:extent cx="4004396" cy="2710175"/>
            <wp:effectExtent l="0" t="0" r="0" b="0"/>
            <wp:docPr id="1" name="Picture 1" descr="https://images.findagrave.com/photos/2013/190/55275735_13734923800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images.findagrave.com/photos/2013/190/55275735_137349238004.jpg"/>
                    <pic:cNvPicPr>
                      <a:picLocks noChangeAspect="1" noChangeArrowheads="1"/>
                    </pic:cNvPicPr>
                  </pic:nvPicPr>
                  <pic:blipFill rotWithShape="1">
                    <a:blip r:embed="rId4">
                      <a:extLst>
                        <a:ext uri="{BEBA8EAE-BF5A-486C-A8C5-ECC9F3942E4B}">
                          <a14:imgProps xmlns:a14="http://schemas.microsoft.com/office/drawing/2010/main">
                            <a14:imgLayer r:embed="rId5">
                              <a14:imgEffect>
                                <a14:brightnessContrast contrast="40000"/>
                              </a14:imgEffect>
                            </a14:imgLayer>
                          </a14:imgProps>
                        </a:ext>
                        <a:ext uri="{28A0092B-C50C-407E-A947-70E740481C1C}">
                          <a14:useLocalDpi xmlns:a14="http://schemas.microsoft.com/office/drawing/2010/main" val="0"/>
                        </a:ext>
                      </a:extLst>
                    </a:blip>
                    <a:srcRect b="9760"/>
                    <a:stretch/>
                  </pic:blipFill>
                  <pic:spPr bwMode="auto">
                    <a:xfrm>
                      <a:off x="0" y="0"/>
                      <a:ext cx="4019394" cy="2720325"/>
                    </a:xfrm>
                    <a:prstGeom prst="rect">
                      <a:avLst/>
                    </a:prstGeom>
                    <a:noFill/>
                    <a:ln>
                      <a:noFill/>
                    </a:ln>
                    <a:extLst>
                      <a:ext uri="{53640926-AAD7-44D8-BBD7-CCE9431645EC}">
                        <a14:shadowObscured xmlns:a14="http://schemas.microsoft.com/office/drawing/2010/main"/>
                      </a:ext>
                    </a:extLst>
                  </pic:spPr>
                </pic:pic>
              </a:graphicData>
            </a:graphic>
          </wp:inline>
        </w:drawing>
      </w:r>
    </w:p>
    <w:p w14:paraId="25788997" w14:textId="77777777" w:rsidR="0005673A" w:rsidRPr="00A43CE1" w:rsidRDefault="0005673A" w:rsidP="00836E46">
      <w:pPr>
        <w:pStyle w:val="NormalWeb"/>
        <w:shd w:val="clear" w:color="auto" w:fill="FFFFFF"/>
        <w:spacing w:before="0" w:beforeAutospacing="0" w:after="0" w:afterAutospacing="0"/>
        <w:jc w:val="center"/>
        <w:rPr>
          <w:rFonts w:ascii="Book Antiqua" w:hAnsi="Book Antiqua" w:cs="Helvetica"/>
          <w:sz w:val="30"/>
          <w:szCs w:val="30"/>
        </w:rPr>
      </w:pPr>
      <w:r w:rsidRPr="00A43CE1">
        <w:rPr>
          <w:rFonts w:ascii="Book Antiqua" w:hAnsi="Book Antiqua" w:cs="Helvetica"/>
          <w:sz w:val="30"/>
          <w:szCs w:val="30"/>
        </w:rPr>
        <w:t>Photo by Alicia Kneuss</w:t>
      </w:r>
    </w:p>
    <w:p w14:paraId="1C43246C" w14:textId="77777777" w:rsidR="0005673A" w:rsidRPr="00A43CE1" w:rsidRDefault="0005673A" w:rsidP="00995D92">
      <w:pPr>
        <w:pStyle w:val="NormalWeb"/>
        <w:shd w:val="clear" w:color="auto" w:fill="FFFFFF"/>
        <w:spacing w:before="0" w:beforeAutospacing="0" w:after="0" w:afterAutospacing="0"/>
        <w:rPr>
          <w:rFonts w:ascii="Book Antiqua" w:hAnsi="Book Antiqua" w:cs="Helvetica"/>
          <w:sz w:val="30"/>
          <w:szCs w:val="30"/>
        </w:rPr>
      </w:pPr>
    </w:p>
    <w:p w14:paraId="7AA962B7" w14:textId="61EED223" w:rsidR="009324C6" w:rsidRDefault="009324C6" w:rsidP="009324C6">
      <w:pPr>
        <w:pStyle w:val="NormalWeb"/>
        <w:shd w:val="clear" w:color="auto" w:fill="FFFFFF"/>
        <w:spacing w:before="0" w:beforeAutospacing="0" w:after="0" w:afterAutospacing="0"/>
        <w:rPr>
          <w:rFonts w:ascii="Book Antiqua" w:hAnsi="Book Antiqua" w:cs="Helvetica"/>
          <w:sz w:val="30"/>
          <w:szCs w:val="30"/>
        </w:rPr>
      </w:pPr>
      <w:r w:rsidRPr="009324C6">
        <w:rPr>
          <w:rFonts w:ascii="Book Antiqua" w:hAnsi="Book Antiqua" w:cs="Helvetica"/>
          <w:sz w:val="30"/>
          <w:szCs w:val="30"/>
        </w:rPr>
        <w:t>WIDOW OF DAVID SPICHIGER DIES HERE THURSDAY</w:t>
      </w:r>
      <w:r w:rsidRPr="009324C6">
        <w:rPr>
          <w:rFonts w:ascii="Book Antiqua" w:hAnsi="Book Antiqua" w:cs="Helvetica"/>
          <w:sz w:val="30"/>
          <w:szCs w:val="30"/>
        </w:rPr>
        <w:br/>
        <w:t>Rites Sunday for Local Woman; Lifelong Resident of Community</w:t>
      </w:r>
      <w:r w:rsidRPr="009324C6">
        <w:rPr>
          <w:rFonts w:ascii="Book Antiqua" w:hAnsi="Book Antiqua" w:cs="Helvetica"/>
          <w:sz w:val="30"/>
          <w:szCs w:val="30"/>
        </w:rPr>
        <w:br/>
      </w:r>
      <w:r w:rsidRPr="009324C6">
        <w:rPr>
          <w:rFonts w:ascii="Book Antiqua" w:hAnsi="Book Antiqua" w:cs="Helvetica"/>
          <w:sz w:val="30"/>
          <w:szCs w:val="30"/>
        </w:rPr>
        <w:br/>
      </w:r>
      <w:r>
        <w:rPr>
          <w:rFonts w:ascii="Book Antiqua" w:hAnsi="Book Antiqua" w:cs="Helvetica"/>
          <w:sz w:val="30"/>
          <w:szCs w:val="30"/>
        </w:rPr>
        <w:t xml:space="preserve">   </w:t>
      </w:r>
      <w:r w:rsidRPr="009324C6">
        <w:rPr>
          <w:rFonts w:ascii="Book Antiqua" w:hAnsi="Book Antiqua" w:cs="Helvetica"/>
          <w:sz w:val="30"/>
          <w:szCs w:val="30"/>
        </w:rPr>
        <w:t xml:space="preserve">Mrs. Magdalena Mettler Spichiger, 74, widow of the late David Spichiger, died at her home on West main Street at 10:55 a.m. Thursday, following an extended illness.  Death was caused by carcinoma.  She had been ailing for several months and bedfast the past five weeks.  Her condition had been critical for some time.  A </w:t>
      </w:r>
      <w:proofErr w:type="gramStart"/>
      <w:r w:rsidRPr="009324C6">
        <w:rPr>
          <w:rFonts w:ascii="Book Antiqua" w:hAnsi="Book Antiqua" w:cs="Helvetica"/>
          <w:sz w:val="30"/>
          <w:szCs w:val="30"/>
        </w:rPr>
        <w:t>post mortem</w:t>
      </w:r>
      <w:proofErr w:type="gramEnd"/>
      <w:r w:rsidRPr="009324C6">
        <w:rPr>
          <w:rFonts w:ascii="Book Antiqua" w:hAnsi="Book Antiqua" w:cs="Helvetica"/>
          <w:sz w:val="30"/>
          <w:szCs w:val="30"/>
        </w:rPr>
        <w:t xml:space="preserve"> was performed on the body last evening.</w:t>
      </w:r>
      <w:r w:rsidRPr="009324C6">
        <w:rPr>
          <w:rFonts w:ascii="Book Antiqua" w:hAnsi="Book Antiqua" w:cs="Helvetica"/>
          <w:sz w:val="30"/>
          <w:szCs w:val="30"/>
        </w:rPr>
        <w:br/>
      </w:r>
      <w:r>
        <w:rPr>
          <w:rFonts w:ascii="Book Antiqua" w:hAnsi="Book Antiqua" w:cs="Helvetica"/>
          <w:sz w:val="30"/>
          <w:szCs w:val="30"/>
        </w:rPr>
        <w:t xml:space="preserve">   </w:t>
      </w:r>
      <w:r w:rsidRPr="009324C6">
        <w:rPr>
          <w:rFonts w:ascii="Book Antiqua" w:hAnsi="Book Antiqua" w:cs="Helvetica"/>
          <w:sz w:val="30"/>
          <w:szCs w:val="30"/>
        </w:rPr>
        <w:t xml:space="preserve">Mrs. Spichiger was a lifelong resident of this community.  She was </w:t>
      </w:r>
      <w:proofErr w:type="gramStart"/>
      <w:r w:rsidRPr="009324C6">
        <w:rPr>
          <w:rFonts w:ascii="Book Antiqua" w:hAnsi="Book Antiqua" w:cs="Helvetica"/>
          <w:sz w:val="30"/>
          <w:szCs w:val="30"/>
        </w:rPr>
        <w:t>born</w:t>
      </w:r>
      <w:proofErr w:type="gramEnd"/>
      <w:r w:rsidRPr="009324C6">
        <w:rPr>
          <w:rFonts w:ascii="Book Antiqua" w:hAnsi="Book Antiqua" w:cs="Helvetica"/>
          <w:sz w:val="30"/>
          <w:szCs w:val="30"/>
        </w:rPr>
        <w:t xml:space="preserve"> southwest of Berne, in Wabash Township, </w:t>
      </w:r>
      <w:proofErr w:type="gramStart"/>
      <w:r w:rsidRPr="009324C6">
        <w:rPr>
          <w:rFonts w:ascii="Book Antiqua" w:hAnsi="Book Antiqua" w:cs="Helvetica"/>
          <w:sz w:val="30"/>
          <w:szCs w:val="30"/>
        </w:rPr>
        <w:t>April</w:t>
      </w:r>
      <w:proofErr w:type="gramEnd"/>
      <w:r w:rsidRPr="009324C6">
        <w:rPr>
          <w:rFonts w:ascii="Book Antiqua" w:hAnsi="Book Antiqua" w:cs="Helvetica"/>
          <w:sz w:val="30"/>
          <w:szCs w:val="30"/>
        </w:rPr>
        <w:t xml:space="preserve"> 14, 1873, the daughter of David and Catherine Nussbaum Mettler.  She was married to David Spichiger April 16, 1898, in Berne, the vows being </w:t>
      </w:r>
      <w:r w:rsidRPr="009324C6">
        <w:rPr>
          <w:rFonts w:ascii="Book Antiqua" w:hAnsi="Book Antiqua" w:cs="Helvetica"/>
          <w:sz w:val="30"/>
          <w:szCs w:val="30"/>
        </w:rPr>
        <w:lastRenderedPageBreak/>
        <w:t>received by the late Rev. B. Ruf.  He preceded in death December 3, 1945.</w:t>
      </w:r>
      <w:r w:rsidRPr="009324C6">
        <w:rPr>
          <w:rFonts w:ascii="Book Antiqua" w:hAnsi="Book Antiqua" w:cs="Helvetica"/>
          <w:sz w:val="30"/>
          <w:szCs w:val="30"/>
        </w:rPr>
        <w:br/>
      </w:r>
      <w:r>
        <w:rPr>
          <w:rFonts w:ascii="Book Antiqua" w:hAnsi="Book Antiqua" w:cs="Helvetica"/>
          <w:sz w:val="30"/>
          <w:szCs w:val="30"/>
        </w:rPr>
        <w:t xml:space="preserve">   </w:t>
      </w:r>
      <w:r w:rsidRPr="009324C6">
        <w:rPr>
          <w:rFonts w:ascii="Book Antiqua" w:hAnsi="Book Antiqua" w:cs="Helvetica"/>
          <w:sz w:val="30"/>
          <w:szCs w:val="30"/>
        </w:rPr>
        <w:t>The family resided in Hartford Township for many years and is widely known.  Mr. and Mrs. Spichiger moved to Berne 12 years ago.</w:t>
      </w:r>
      <w:r w:rsidRPr="009324C6">
        <w:rPr>
          <w:rFonts w:ascii="Book Antiqua" w:hAnsi="Book Antiqua" w:cs="Helvetica"/>
          <w:sz w:val="30"/>
          <w:szCs w:val="30"/>
        </w:rPr>
        <w:br/>
      </w:r>
      <w:r>
        <w:rPr>
          <w:rFonts w:ascii="Book Antiqua" w:hAnsi="Book Antiqua" w:cs="Helvetica"/>
          <w:sz w:val="30"/>
          <w:szCs w:val="30"/>
        </w:rPr>
        <w:t xml:space="preserve">   </w:t>
      </w:r>
      <w:r w:rsidRPr="009324C6">
        <w:rPr>
          <w:rFonts w:ascii="Book Antiqua" w:hAnsi="Book Antiqua" w:cs="Helvetica"/>
          <w:sz w:val="30"/>
          <w:szCs w:val="30"/>
        </w:rPr>
        <w:t>Surviving are the following children; Edwin Spichiger, Linn Grove; Mrs. Tillman (Edna) Lehman, Hartford Township; Mrs. Walter (Wilma) Lehman, near Berne; Mrs. Sylvan (Martha) Habegger, Berne; Mrs. Ralph (Bertha) Miller, Hartford Township; Mrs. Ervin (Helen) Felber, Berne; a foster daughter, Mrs. Ina Chrisman Sheets, wife of Fred Sheets of Angola, who was reared in the Spichiger home from the time she was nine years old and until she became 18; two brothers David and Fred Mettler, both of Berne; a sister, Mrs. Rosa Hofsetter, Geneva, and 30 grandchildren.</w:t>
      </w:r>
      <w:r w:rsidRPr="009324C6">
        <w:rPr>
          <w:rFonts w:ascii="Book Antiqua" w:hAnsi="Book Antiqua" w:cs="Helvetica"/>
          <w:sz w:val="30"/>
          <w:szCs w:val="30"/>
        </w:rPr>
        <w:br/>
      </w:r>
      <w:r>
        <w:rPr>
          <w:rFonts w:ascii="Book Antiqua" w:hAnsi="Book Antiqua" w:cs="Helvetica"/>
          <w:sz w:val="30"/>
          <w:szCs w:val="30"/>
        </w:rPr>
        <w:t xml:space="preserve">   </w:t>
      </w:r>
      <w:r w:rsidRPr="009324C6">
        <w:rPr>
          <w:rFonts w:ascii="Book Antiqua" w:hAnsi="Book Antiqua" w:cs="Helvetica"/>
          <w:sz w:val="30"/>
          <w:szCs w:val="30"/>
        </w:rPr>
        <w:t>In addition to the husband and parents, two sisters, a brother and two grandchildren are deceased.</w:t>
      </w:r>
      <w:r w:rsidRPr="009324C6">
        <w:rPr>
          <w:rFonts w:ascii="Book Antiqua" w:hAnsi="Book Antiqua" w:cs="Helvetica"/>
          <w:sz w:val="30"/>
          <w:szCs w:val="30"/>
        </w:rPr>
        <w:br/>
      </w:r>
      <w:r>
        <w:rPr>
          <w:rFonts w:ascii="Book Antiqua" w:hAnsi="Book Antiqua" w:cs="Helvetica"/>
          <w:sz w:val="30"/>
          <w:szCs w:val="30"/>
        </w:rPr>
        <w:t xml:space="preserve">   </w:t>
      </w:r>
      <w:r w:rsidRPr="009324C6">
        <w:rPr>
          <w:rFonts w:ascii="Book Antiqua" w:hAnsi="Book Antiqua" w:cs="Helvetica"/>
          <w:sz w:val="30"/>
          <w:szCs w:val="30"/>
        </w:rPr>
        <w:t>Mrs. Spichiger was a member of the Cross Evangelical Reformed Church, and an active member of the Dorcas Circle of the church for many years.</w:t>
      </w:r>
      <w:r w:rsidRPr="009324C6">
        <w:rPr>
          <w:rFonts w:ascii="Book Antiqua" w:hAnsi="Book Antiqua" w:cs="Helvetica"/>
          <w:sz w:val="30"/>
          <w:szCs w:val="30"/>
        </w:rPr>
        <w:br/>
      </w:r>
      <w:r>
        <w:rPr>
          <w:rFonts w:ascii="Book Antiqua" w:hAnsi="Book Antiqua" w:cs="Helvetica"/>
          <w:sz w:val="30"/>
          <w:szCs w:val="30"/>
        </w:rPr>
        <w:t xml:space="preserve">   </w:t>
      </w:r>
      <w:r w:rsidRPr="009324C6">
        <w:rPr>
          <w:rFonts w:ascii="Book Antiqua" w:hAnsi="Book Antiqua" w:cs="Helvetica"/>
          <w:sz w:val="30"/>
          <w:szCs w:val="30"/>
        </w:rPr>
        <w:t xml:space="preserve">The funeral will be held at 2 p.m. Sunday at the church, with the Rev. C. A. Schmid officiating.  Burial will be </w:t>
      </w:r>
      <w:proofErr w:type="gramStart"/>
      <w:r w:rsidRPr="009324C6">
        <w:rPr>
          <w:rFonts w:ascii="Book Antiqua" w:hAnsi="Book Antiqua" w:cs="Helvetica"/>
          <w:sz w:val="30"/>
          <w:szCs w:val="30"/>
        </w:rPr>
        <w:t>made</w:t>
      </w:r>
      <w:proofErr w:type="gramEnd"/>
      <w:r w:rsidRPr="009324C6">
        <w:rPr>
          <w:rFonts w:ascii="Book Antiqua" w:hAnsi="Book Antiqua" w:cs="Helvetica"/>
          <w:sz w:val="30"/>
          <w:szCs w:val="30"/>
        </w:rPr>
        <w:t xml:space="preserve"> in the M.R. E. Cemetery.  A short service at home will precede the church rites.  The body will be returned to the residence this evening from the Yager Mortuary and friends may call at the residence after 7:00 p.m.</w:t>
      </w:r>
      <w:r w:rsidRPr="009324C6">
        <w:rPr>
          <w:rFonts w:ascii="Book Antiqua" w:hAnsi="Book Antiqua" w:cs="Helvetica"/>
          <w:sz w:val="30"/>
          <w:szCs w:val="30"/>
        </w:rPr>
        <w:br/>
      </w:r>
      <w:r w:rsidRPr="009324C6">
        <w:rPr>
          <w:rFonts w:ascii="Book Antiqua" w:hAnsi="Book Antiqua" w:cs="Helvetica"/>
          <w:sz w:val="30"/>
          <w:szCs w:val="30"/>
        </w:rPr>
        <w:br/>
        <w:t>Adams County, Indiana Historical Museum</w:t>
      </w:r>
    </w:p>
    <w:p w14:paraId="0930907A" w14:textId="7B7C8B63" w:rsidR="00BB2999" w:rsidRDefault="009324C6" w:rsidP="009324C6">
      <w:pPr>
        <w:pStyle w:val="NormalWeb"/>
        <w:shd w:val="clear" w:color="auto" w:fill="FFFFFF"/>
        <w:spacing w:before="0" w:beforeAutospacing="0" w:after="0" w:afterAutospacing="0"/>
        <w:rPr>
          <w:rFonts w:ascii="Book Antiqua" w:hAnsi="Book Antiqua" w:cs="Helvetica"/>
          <w:sz w:val="30"/>
          <w:szCs w:val="30"/>
        </w:rPr>
      </w:pPr>
      <w:r w:rsidRPr="009324C6">
        <w:rPr>
          <w:rFonts w:ascii="Book Antiqua" w:hAnsi="Book Antiqua" w:cs="Helvetica"/>
          <w:sz w:val="30"/>
          <w:szCs w:val="30"/>
        </w:rPr>
        <w:t>1947Dec-Apr1948 Scrapbook</w:t>
      </w:r>
      <w:r>
        <w:rPr>
          <w:rFonts w:ascii="Book Antiqua" w:hAnsi="Book Antiqua" w:cs="Helvetica"/>
          <w:sz w:val="30"/>
          <w:szCs w:val="30"/>
        </w:rPr>
        <w:t xml:space="preserve">, </w:t>
      </w:r>
      <w:r w:rsidRPr="009324C6">
        <w:rPr>
          <w:rFonts w:ascii="Book Antiqua" w:hAnsi="Book Antiqua" w:cs="Helvetica"/>
          <w:sz w:val="30"/>
          <w:szCs w:val="30"/>
        </w:rPr>
        <w:t>Image 33</w:t>
      </w:r>
    </w:p>
    <w:p w14:paraId="314B1095" w14:textId="27C7DF19" w:rsidR="009324C6" w:rsidRPr="00A43CE1" w:rsidRDefault="009324C6" w:rsidP="009324C6">
      <w:pPr>
        <w:pStyle w:val="NormalWeb"/>
        <w:shd w:val="clear" w:color="auto" w:fill="FFFFFF"/>
        <w:spacing w:before="0" w:beforeAutospacing="0" w:after="0" w:afterAutospacing="0"/>
        <w:rPr>
          <w:rFonts w:ascii="Book Antiqua" w:hAnsi="Book Antiqua"/>
          <w:b/>
          <w:sz w:val="30"/>
          <w:szCs w:val="30"/>
        </w:rPr>
      </w:pPr>
      <w:r w:rsidRPr="009324C6">
        <w:rPr>
          <w:rFonts w:ascii="Book Antiqua" w:hAnsi="Book Antiqua" w:cs="Helvetica"/>
          <w:sz w:val="30"/>
          <w:szCs w:val="30"/>
        </w:rPr>
        <w:t>Handwritten-Fri. March 5, 1948</w:t>
      </w:r>
    </w:p>
    <w:sectPr w:rsidR="009324C6" w:rsidRPr="00A43CE1" w:rsidSect="009324C6">
      <w:pgSz w:w="12240" w:h="1440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Book Antiqua">
    <w:panose1 w:val="02040602050305030304"/>
    <w:charset w:val="00"/>
    <w:family w:val="roman"/>
    <w:pitch w:val="variable"/>
    <w:sig w:usb0="00000287" w:usb1="00000000" w:usb2="00000000" w:usb3="00000000" w:csb0="0000009F" w:csb1="00000000"/>
  </w:font>
  <w:font w:name="Helvetica">
    <w:panose1 w:val="020B060402020202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35A49"/>
    <w:rsid w:val="0005673A"/>
    <w:rsid w:val="000D4084"/>
    <w:rsid w:val="00335A49"/>
    <w:rsid w:val="00541D2D"/>
    <w:rsid w:val="006E231D"/>
    <w:rsid w:val="00836E46"/>
    <w:rsid w:val="009324C6"/>
    <w:rsid w:val="00995D92"/>
    <w:rsid w:val="009A6D86"/>
    <w:rsid w:val="009D2467"/>
    <w:rsid w:val="00A43CE1"/>
    <w:rsid w:val="00BB2999"/>
    <w:rsid w:val="00BD0650"/>
    <w:rsid w:val="00BD5A8E"/>
    <w:rsid w:val="00C06005"/>
    <w:rsid w:val="00CD5947"/>
    <w:rsid w:val="00D12EA1"/>
    <w:rsid w:val="00D12F63"/>
    <w:rsid w:val="00FD05B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B3D2DEC"/>
  <w15:docId w15:val="{B0084C29-EC5E-43D1-90EC-03F87E84F3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335A49"/>
    <w:pPr>
      <w:spacing w:before="100" w:beforeAutospacing="1" w:after="100" w:afterAutospacing="1" w:line="240" w:lineRule="auto"/>
    </w:pPr>
    <w:rPr>
      <w:rFonts w:ascii="Times New Roman" w:eastAsia="Times New Roman" w:hAnsi="Times New Roman" w:cs="Times New Roman"/>
      <w:sz w:val="24"/>
      <w:szCs w:val="24"/>
    </w:rPr>
  </w:style>
  <w:style w:type="paragraph" w:styleId="BalloonText">
    <w:name w:val="Balloon Text"/>
    <w:basedOn w:val="Normal"/>
    <w:link w:val="BalloonTextChar"/>
    <w:uiPriority w:val="99"/>
    <w:semiHidden/>
    <w:unhideWhenUsed/>
    <w:rsid w:val="0005673A"/>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05673A"/>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846359781">
      <w:bodyDiv w:val="1"/>
      <w:marLeft w:val="0"/>
      <w:marRight w:val="0"/>
      <w:marTop w:val="0"/>
      <w:marBottom w:val="0"/>
      <w:divBdr>
        <w:top w:val="none" w:sz="0" w:space="0" w:color="auto"/>
        <w:left w:val="none" w:sz="0" w:space="0" w:color="auto"/>
        <w:bottom w:val="none" w:sz="0" w:space="0" w:color="auto"/>
        <w:right w:val="none" w:sz="0" w:space="0" w:color="auto"/>
      </w:divBdr>
    </w:div>
    <w:div w:id="1433744576">
      <w:bodyDiv w:val="1"/>
      <w:marLeft w:val="0"/>
      <w:marRight w:val="0"/>
      <w:marTop w:val="0"/>
      <w:marBottom w:val="0"/>
      <w:divBdr>
        <w:top w:val="none" w:sz="0" w:space="0" w:color="auto"/>
        <w:left w:val="none" w:sz="0" w:space="0" w:color="auto"/>
        <w:bottom w:val="none" w:sz="0" w:space="0" w:color="auto"/>
        <w:right w:val="none" w:sz="0" w:space="0" w:color="auto"/>
      </w:divBdr>
    </w:div>
    <w:div w:id="1532957832">
      <w:bodyDiv w:val="1"/>
      <w:marLeft w:val="0"/>
      <w:marRight w:val="0"/>
      <w:marTop w:val="0"/>
      <w:marBottom w:val="0"/>
      <w:divBdr>
        <w:top w:val="none" w:sz="0" w:space="0" w:color="auto"/>
        <w:left w:val="none" w:sz="0" w:space="0" w:color="auto"/>
        <w:bottom w:val="none" w:sz="0" w:space="0" w:color="auto"/>
        <w:right w:val="none" w:sz="0" w:space="0" w:color="auto"/>
      </w:divBdr>
    </w:div>
    <w:div w:id="173214713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microsoft.com/office/2007/relationships/hdphoto" Target="media/hdphoto1.wdp"/><Relationship Id="rId4"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33</TotalTime>
  <Pages>2</Pages>
  <Words>355</Words>
  <Characters>1939</Characters>
  <Application>Microsoft Office Word</Application>
  <DocSecurity>0</DocSecurity>
  <Lines>74</Lines>
  <Paragraphs>48</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2246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Margie</dc:creator>
  <cp:lastModifiedBy>Margie Pearce</cp:lastModifiedBy>
  <cp:revision>2</cp:revision>
  <dcterms:created xsi:type="dcterms:W3CDTF">2025-10-17T18:20:00Z</dcterms:created>
  <dcterms:modified xsi:type="dcterms:W3CDTF">2025-10-17T18:20:00Z</dcterms:modified>
</cp:coreProperties>
</file>