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51BD5613" w:rsidR="009849C4" w:rsidRPr="009849C4" w:rsidRDefault="0061755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Chalmer Robert</w:t>
      </w:r>
      <w:r w:rsidR="0014224D">
        <w:rPr>
          <w:rFonts w:ascii="Book Antiqua" w:hAnsi="Book Antiqua" w:cs="Helvetica"/>
          <w:color w:val="333333"/>
          <w:sz w:val="40"/>
          <w:szCs w:val="40"/>
        </w:rPr>
        <w:t xml:space="preserve"> Sorgen</w:t>
      </w:r>
    </w:p>
    <w:p w14:paraId="36946B61" w14:textId="6B2C17A0" w:rsidR="009849C4" w:rsidRPr="009849C4" w:rsidRDefault="0061755F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22, 1920 – March 20, 2011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52D6CC04" w14:textId="6EC0AADF" w:rsidR="0014224D" w:rsidRDefault="0061755F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279C175A" wp14:editId="3B191476">
            <wp:extent cx="3086100" cy="1606149"/>
            <wp:effectExtent l="0" t="0" r="0" b="0"/>
            <wp:docPr id="41040735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2" t="20895" r="6890" b="13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289" cy="1612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ACC963" w14:textId="14C422AE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Photo by Deb Curry</w:t>
      </w:r>
    </w:p>
    <w:p w14:paraId="1CA5B953" w14:textId="77777777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6B8AEF06" w14:textId="77777777" w:rsidR="0061755F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755F">
        <w:rPr>
          <w:rFonts w:ascii="Book Antiqua" w:hAnsi="Book Antiqua"/>
          <w:sz w:val="30"/>
          <w:szCs w:val="30"/>
        </w:rPr>
        <w:t xml:space="preserve">Chalmer R. Sorgen, 90, a resident of Berne, Indiana passed away at 1:01 a.m. Sunday, March 20, </w:t>
      </w:r>
      <w:proofErr w:type="gramStart"/>
      <w:r w:rsidRPr="0061755F">
        <w:rPr>
          <w:rFonts w:ascii="Book Antiqua" w:hAnsi="Book Antiqua"/>
          <w:sz w:val="30"/>
          <w:szCs w:val="30"/>
        </w:rPr>
        <w:t>2011</w:t>
      </w:r>
      <w:proofErr w:type="gramEnd"/>
      <w:r w:rsidRPr="0061755F">
        <w:rPr>
          <w:rFonts w:ascii="Book Antiqua" w:hAnsi="Book Antiqua"/>
          <w:sz w:val="30"/>
          <w:szCs w:val="30"/>
        </w:rPr>
        <w:t xml:space="preserve"> at the Adams Memorial Hospital in Decatur, Indiana. Chalmer was born on July 22, </w:t>
      </w:r>
      <w:proofErr w:type="gramStart"/>
      <w:r w:rsidRPr="0061755F">
        <w:rPr>
          <w:rFonts w:ascii="Book Antiqua" w:hAnsi="Book Antiqua"/>
          <w:sz w:val="30"/>
          <w:szCs w:val="30"/>
        </w:rPr>
        <w:t>1920</w:t>
      </w:r>
      <w:proofErr w:type="gramEnd"/>
      <w:r w:rsidRPr="0061755F">
        <w:rPr>
          <w:rFonts w:ascii="Book Antiqua" w:hAnsi="Book Antiqua"/>
          <w:sz w:val="30"/>
          <w:szCs w:val="30"/>
        </w:rPr>
        <w:t xml:space="preserve"> in Allen County, </w:t>
      </w:r>
      <w:proofErr w:type="gramStart"/>
      <w:r w:rsidRPr="0061755F">
        <w:rPr>
          <w:rFonts w:ascii="Book Antiqua" w:hAnsi="Book Antiqua"/>
          <w:sz w:val="30"/>
          <w:szCs w:val="30"/>
        </w:rPr>
        <w:t>Indiana</w:t>
      </w:r>
      <w:proofErr w:type="gramEnd"/>
      <w:r w:rsidRPr="0061755F">
        <w:rPr>
          <w:rFonts w:ascii="Book Antiqua" w:hAnsi="Book Antiqua"/>
          <w:sz w:val="30"/>
          <w:szCs w:val="30"/>
        </w:rPr>
        <w:t xml:space="preserve"> the son of Carl and </w:t>
      </w:r>
      <w:proofErr w:type="spellStart"/>
      <w:r w:rsidRPr="0061755F">
        <w:rPr>
          <w:rFonts w:ascii="Book Antiqua" w:hAnsi="Book Antiqua"/>
          <w:sz w:val="30"/>
          <w:szCs w:val="30"/>
        </w:rPr>
        <w:t>Firsta</w:t>
      </w:r>
      <w:proofErr w:type="spellEnd"/>
      <w:r w:rsidRPr="0061755F">
        <w:rPr>
          <w:rFonts w:ascii="Book Antiqua" w:hAnsi="Book Antiqua"/>
          <w:sz w:val="30"/>
          <w:szCs w:val="30"/>
        </w:rPr>
        <w:t xml:space="preserve"> (Feasby) Sorgen, both deceased. He attended the First Mennonite Church in Berne, attended Monroe High School, and was a retired farmer. </w:t>
      </w:r>
    </w:p>
    <w:p w14:paraId="1D7A0E9D" w14:textId="77777777" w:rsidR="0061755F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755F">
        <w:rPr>
          <w:rFonts w:ascii="Book Antiqua" w:hAnsi="Book Antiqua"/>
          <w:sz w:val="30"/>
          <w:szCs w:val="30"/>
        </w:rPr>
        <w:t xml:space="preserve">Chalmer is survived by a sister, Arleda M. Sorgen of Berne; a niece, Sally Stucky of Fort Wayne; and a niece, Mari Jo </w:t>
      </w:r>
      <w:proofErr w:type="spellStart"/>
      <w:r w:rsidRPr="0061755F">
        <w:rPr>
          <w:rFonts w:ascii="Book Antiqua" w:hAnsi="Book Antiqua"/>
          <w:sz w:val="30"/>
          <w:szCs w:val="30"/>
        </w:rPr>
        <w:t>Muselman</w:t>
      </w:r>
      <w:proofErr w:type="spellEnd"/>
      <w:r w:rsidRPr="0061755F">
        <w:rPr>
          <w:rFonts w:ascii="Book Antiqua" w:hAnsi="Book Antiqua"/>
          <w:sz w:val="30"/>
          <w:szCs w:val="30"/>
        </w:rPr>
        <w:t xml:space="preserve"> of Phoenix, Arizona. </w:t>
      </w:r>
    </w:p>
    <w:p w14:paraId="04E9C00A" w14:textId="77777777" w:rsidR="0061755F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755F">
        <w:rPr>
          <w:rFonts w:ascii="Book Antiqua" w:hAnsi="Book Antiqua"/>
          <w:sz w:val="30"/>
          <w:szCs w:val="30"/>
        </w:rPr>
        <w:t xml:space="preserve">Chalmer was preceded in death by a sister, Willa Ann Stucky; a brother-in-law, Edward Stucky; a niece, Nancy Stucky, and a nephew, Tom Stucky. </w:t>
      </w:r>
    </w:p>
    <w:p w14:paraId="2AF927B6" w14:textId="6751DB03" w:rsidR="0061755F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1755F">
        <w:rPr>
          <w:rFonts w:ascii="Book Antiqua" w:hAnsi="Book Antiqua"/>
          <w:sz w:val="30"/>
          <w:szCs w:val="30"/>
        </w:rPr>
        <w:t xml:space="preserve">Funeral services will be held at 10:30 a.m. Wednesday, March 23, </w:t>
      </w:r>
      <w:proofErr w:type="gramStart"/>
      <w:r w:rsidRPr="0061755F">
        <w:rPr>
          <w:rFonts w:ascii="Book Antiqua" w:hAnsi="Book Antiqua"/>
          <w:sz w:val="30"/>
          <w:szCs w:val="30"/>
        </w:rPr>
        <w:t>2011</w:t>
      </w:r>
      <w:proofErr w:type="gramEnd"/>
      <w:r w:rsidRPr="0061755F">
        <w:rPr>
          <w:rFonts w:ascii="Book Antiqua" w:hAnsi="Book Antiqua"/>
          <w:sz w:val="30"/>
          <w:szCs w:val="30"/>
        </w:rPr>
        <w:t xml:space="preserve"> at the Yager Kirchhofer Funeral Home in Berne with the Pastor Jeff Linthicum officiating. Interment will be in the M.R.E. Cemetery of rural Berne. Family and friends will be received from 3:00 – 8:00 p.m. Tuesday, March 22, </w:t>
      </w:r>
      <w:proofErr w:type="gramStart"/>
      <w:r w:rsidRPr="0061755F">
        <w:rPr>
          <w:rFonts w:ascii="Book Antiqua" w:hAnsi="Book Antiqua"/>
          <w:sz w:val="30"/>
          <w:szCs w:val="30"/>
        </w:rPr>
        <w:t>2011</w:t>
      </w:r>
      <w:proofErr w:type="gramEnd"/>
      <w:r w:rsidRPr="0061755F">
        <w:rPr>
          <w:rFonts w:ascii="Book Antiqua" w:hAnsi="Book Antiqua"/>
          <w:sz w:val="30"/>
          <w:szCs w:val="30"/>
        </w:rPr>
        <w:t xml:space="preserve"> at the Yager-Kirchhofer Funeral Home and one hour prior to the funeral service at Yager Kirchhofer on Wednesday. Preferred memorials are to the Swiss Village Samaritan Fund. </w:t>
      </w:r>
    </w:p>
    <w:p w14:paraId="60B8EC26" w14:textId="77777777" w:rsidR="0061755F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FD0868C" w14:textId="770EE9FD" w:rsidR="004C7510" w:rsidRPr="00A20CD2" w:rsidRDefault="0061755F" w:rsidP="0061755F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755F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4C7510" w:rsidRPr="00A20CD2" w:rsidSect="004C751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C7510"/>
    <w:rsid w:val="004E3294"/>
    <w:rsid w:val="005E1C4F"/>
    <w:rsid w:val="0061755F"/>
    <w:rsid w:val="00655387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56527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211</Words>
  <Characters>1073</Characters>
  <Application>Microsoft Office Word</Application>
  <DocSecurity>0</DocSecurity>
  <Lines>26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2025-10-17T11:27:00Z</dcterms:created>
  <dcterms:modified xsi:type="dcterms:W3CDTF">2025-10-17T11:27:00Z</dcterms:modified>
</cp:coreProperties>
</file>