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63FBC175" w:rsidR="00E17BC3" w:rsidRPr="00680D7D" w:rsidRDefault="00633B4E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Isaac A.</w:t>
      </w:r>
      <w:r w:rsidR="001B44F1">
        <w:rPr>
          <w:rFonts w:ascii="Book Antiqua" w:hAnsi="Book Antiqua" w:cs="Segoe UI"/>
          <w:color w:val="000000"/>
          <w:sz w:val="40"/>
          <w:szCs w:val="40"/>
        </w:rPr>
        <w:t xml:space="preserve"> Sommer</w:t>
      </w:r>
    </w:p>
    <w:p w14:paraId="60C94F16" w14:textId="5BBDCF3F" w:rsidR="00680D7D" w:rsidRPr="00680D7D" w:rsidRDefault="00633B4E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February 16, 1851 – March 19, 1924</w:t>
      </w:r>
    </w:p>
    <w:p w14:paraId="25EBEAAB" w14:textId="77777777" w:rsidR="00680D7D" w:rsidRPr="00B36D17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  <w:sz w:val="30"/>
          <w:szCs w:val="30"/>
        </w:rPr>
      </w:pPr>
    </w:p>
    <w:p w14:paraId="66965645" w14:textId="7589EAF2" w:rsidR="00680D7D" w:rsidRDefault="00633B4E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1C189786" wp14:editId="65C86108">
            <wp:extent cx="2495550" cy="2108154"/>
            <wp:effectExtent l="0" t="0" r="0" b="6985"/>
            <wp:docPr id="36353185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599" cy="2114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3CC002E1" w:rsidR="00E17BC3" w:rsidRDefault="00680D7D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633B4E">
        <w:rPr>
          <w:rFonts w:ascii="Book Antiqua" w:hAnsi="Book Antiqua" w:cs="Segoe UI"/>
          <w:color w:val="000000"/>
          <w:sz w:val="30"/>
          <w:szCs w:val="30"/>
        </w:rPr>
        <w:t>Shaunda Bedwell Opdycke</w:t>
      </w:r>
    </w:p>
    <w:p w14:paraId="3F70440F" w14:textId="77777777" w:rsidR="00E6681A" w:rsidRPr="00B75CA5" w:rsidRDefault="00E6681A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5A3E1D69" w14:textId="77777777" w:rsid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Indiana, U.S., Death Certificates, 1899-2017</w:t>
      </w:r>
    </w:p>
    <w:p w14:paraId="101C5A0F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BFB2F05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Name</w:t>
      </w:r>
      <w:r w:rsidRPr="00633B4E">
        <w:rPr>
          <w:rFonts w:ascii="Book Antiqua" w:hAnsi="Book Antiqua"/>
          <w:sz w:val="30"/>
          <w:szCs w:val="30"/>
        </w:rPr>
        <w:tab/>
        <w:t>Isaac A Sommers</w:t>
      </w:r>
    </w:p>
    <w:p w14:paraId="0E479F8C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Gender</w:t>
      </w:r>
      <w:r w:rsidRPr="00633B4E">
        <w:rPr>
          <w:rFonts w:ascii="Book Antiqua" w:hAnsi="Book Antiqua"/>
          <w:sz w:val="30"/>
          <w:szCs w:val="30"/>
        </w:rPr>
        <w:tab/>
        <w:t>Male</w:t>
      </w:r>
    </w:p>
    <w:p w14:paraId="6CC07155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Race</w:t>
      </w:r>
      <w:r w:rsidRPr="00633B4E">
        <w:rPr>
          <w:rFonts w:ascii="Book Antiqua" w:hAnsi="Book Antiqua"/>
          <w:sz w:val="30"/>
          <w:szCs w:val="30"/>
        </w:rPr>
        <w:tab/>
        <w:t>White</w:t>
      </w:r>
    </w:p>
    <w:p w14:paraId="2DC8C1EA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Marital Status</w:t>
      </w:r>
      <w:r w:rsidRPr="00633B4E">
        <w:rPr>
          <w:rFonts w:ascii="Book Antiqua" w:hAnsi="Book Antiqua"/>
          <w:sz w:val="30"/>
          <w:szCs w:val="30"/>
        </w:rPr>
        <w:tab/>
        <w:t>Single</w:t>
      </w:r>
    </w:p>
    <w:p w14:paraId="09C4078D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Occupation Retired Minister</w:t>
      </w:r>
    </w:p>
    <w:p w14:paraId="40626205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Age</w:t>
      </w:r>
      <w:r w:rsidRPr="00633B4E">
        <w:rPr>
          <w:rFonts w:ascii="Book Antiqua" w:hAnsi="Book Antiqua"/>
          <w:sz w:val="30"/>
          <w:szCs w:val="30"/>
        </w:rPr>
        <w:tab/>
        <w:t>73y 1m 3d</w:t>
      </w:r>
    </w:p>
    <w:p w14:paraId="195743B1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Birth Date</w:t>
      </w:r>
      <w:r w:rsidRPr="00633B4E">
        <w:rPr>
          <w:rFonts w:ascii="Book Antiqua" w:hAnsi="Book Antiqua"/>
          <w:sz w:val="30"/>
          <w:szCs w:val="30"/>
        </w:rPr>
        <w:tab/>
        <w:t>16 Feb 1851</w:t>
      </w:r>
    </w:p>
    <w:p w14:paraId="43CCAA07" w14:textId="2AB7BC8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633B4E">
        <w:rPr>
          <w:rFonts w:ascii="Book Antiqua" w:hAnsi="Book Antiqua"/>
          <w:sz w:val="30"/>
          <w:szCs w:val="30"/>
        </w:rPr>
        <w:t>Birth Place</w:t>
      </w:r>
      <w:proofErr w:type="gramEnd"/>
      <w:r w:rsidRPr="00633B4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633B4E">
        <w:rPr>
          <w:rFonts w:ascii="Book Antiqua" w:hAnsi="Book Antiqua"/>
          <w:sz w:val="30"/>
          <w:szCs w:val="30"/>
        </w:rPr>
        <w:t>Wayne County, Ohio</w:t>
      </w:r>
    </w:p>
    <w:p w14:paraId="1DA3A862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Death Date</w:t>
      </w:r>
      <w:r w:rsidRPr="00633B4E">
        <w:rPr>
          <w:rFonts w:ascii="Book Antiqua" w:hAnsi="Book Antiqua"/>
          <w:sz w:val="30"/>
          <w:szCs w:val="30"/>
        </w:rPr>
        <w:tab/>
        <w:t>19 Mar 1924</w:t>
      </w:r>
    </w:p>
    <w:p w14:paraId="2A7F8946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Death Place</w:t>
      </w:r>
      <w:r w:rsidRPr="00633B4E">
        <w:rPr>
          <w:rFonts w:ascii="Book Antiqua" w:hAnsi="Book Antiqua"/>
          <w:sz w:val="30"/>
          <w:szCs w:val="30"/>
        </w:rPr>
        <w:tab/>
        <w:t>Berne, Adams, Indiana, USA</w:t>
      </w:r>
    </w:p>
    <w:p w14:paraId="79C21BD1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Death Registration Date</w:t>
      </w:r>
      <w:r w:rsidRPr="00633B4E">
        <w:rPr>
          <w:rFonts w:ascii="Book Antiqua" w:hAnsi="Book Antiqua"/>
          <w:sz w:val="30"/>
          <w:szCs w:val="30"/>
        </w:rPr>
        <w:tab/>
        <w:t>1924</w:t>
      </w:r>
    </w:p>
    <w:p w14:paraId="26B21584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Father</w:t>
      </w:r>
      <w:r w:rsidRPr="00633B4E">
        <w:rPr>
          <w:rFonts w:ascii="Book Antiqua" w:hAnsi="Book Antiqua"/>
          <w:sz w:val="30"/>
          <w:szCs w:val="30"/>
        </w:rPr>
        <w:tab/>
        <w:t>Abraham Sommer</w:t>
      </w:r>
    </w:p>
    <w:p w14:paraId="18F034B5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Mother</w:t>
      </w:r>
      <w:r w:rsidRPr="00633B4E">
        <w:rPr>
          <w:rFonts w:ascii="Book Antiqua" w:hAnsi="Book Antiqua"/>
          <w:sz w:val="30"/>
          <w:szCs w:val="30"/>
        </w:rPr>
        <w:tab/>
        <w:t>Elizabeth Lehman</w:t>
      </w:r>
    </w:p>
    <w:p w14:paraId="5222CFBB" w14:textId="77777777" w:rsidR="00633B4E" w:rsidRPr="00633B4E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Informant J.F. Lehman</w:t>
      </w:r>
    </w:p>
    <w:p w14:paraId="39562438" w14:textId="1C8819D2" w:rsidR="005C5851" w:rsidRPr="00DB6A98" w:rsidRDefault="00633B4E" w:rsidP="00633B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3B4E">
        <w:rPr>
          <w:rFonts w:ascii="Book Antiqua" w:hAnsi="Book Antiqua"/>
          <w:sz w:val="30"/>
          <w:szCs w:val="30"/>
        </w:rPr>
        <w:t>Burial</w:t>
      </w:r>
      <w:r w:rsidRPr="00633B4E">
        <w:rPr>
          <w:rFonts w:ascii="Book Antiqua" w:hAnsi="Book Antiqua"/>
          <w:sz w:val="30"/>
          <w:szCs w:val="30"/>
        </w:rPr>
        <w:tab/>
        <w:t>MRE cemetery 3/21/1924</w:t>
      </w:r>
    </w:p>
    <w:sectPr w:rsidR="005C5851" w:rsidRPr="00DB6A98" w:rsidSect="0093675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0D4084"/>
    <w:rsid w:val="001220A1"/>
    <w:rsid w:val="001B44F1"/>
    <w:rsid w:val="00326758"/>
    <w:rsid w:val="00385673"/>
    <w:rsid w:val="00484D09"/>
    <w:rsid w:val="004E0660"/>
    <w:rsid w:val="005B3BD0"/>
    <w:rsid w:val="005C5851"/>
    <w:rsid w:val="00625060"/>
    <w:rsid w:val="00633B4E"/>
    <w:rsid w:val="00634AE5"/>
    <w:rsid w:val="00644019"/>
    <w:rsid w:val="00680D7D"/>
    <w:rsid w:val="006E5042"/>
    <w:rsid w:val="00774055"/>
    <w:rsid w:val="007A638A"/>
    <w:rsid w:val="00867923"/>
    <w:rsid w:val="008B3F28"/>
    <w:rsid w:val="0093675A"/>
    <w:rsid w:val="009D5ACC"/>
    <w:rsid w:val="009F315A"/>
    <w:rsid w:val="00A31432"/>
    <w:rsid w:val="00AC12F5"/>
    <w:rsid w:val="00B105F3"/>
    <w:rsid w:val="00B36D17"/>
    <w:rsid w:val="00B4427B"/>
    <w:rsid w:val="00B75CA5"/>
    <w:rsid w:val="00BD313A"/>
    <w:rsid w:val="00CC3252"/>
    <w:rsid w:val="00D64BE8"/>
    <w:rsid w:val="00D72EA7"/>
    <w:rsid w:val="00DB6A98"/>
    <w:rsid w:val="00E17BC3"/>
    <w:rsid w:val="00E6681A"/>
    <w:rsid w:val="00EE40EA"/>
    <w:rsid w:val="00F419EC"/>
    <w:rsid w:val="00F8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412</Characters>
  <Application>Microsoft Office Word</Application>
  <DocSecurity>0</DocSecurity>
  <Lines>25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2025-10-19T13:30:00Z</dcterms:created>
  <dcterms:modified xsi:type="dcterms:W3CDTF">2025-10-19T13:30:00Z</dcterms:modified>
</cp:coreProperties>
</file>