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04845489" w:rsidR="00E17BC3" w:rsidRPr="00680D7D" w:rsidRDefault="00365A8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Rufus O.</w:t>
      </w:r>
      <w:r w:rsidR="00E17BC3" w:rsidRPr="00680D7D">
        <w:rPr>
          <w:rFonts w:ascii="Book Antiqua" w:hAnsi="Book Antiqua" w:cs="Segoe UI"/>
          <w:color w:val="000000"/>
          <w:sz w:val="40"/>
          <w:szCs w:val="40"/>
        </w:rPr>
        <w:t xml:space="preserve"> Soldner</w:t>
      </w:r>
    </w:p>
    <w:p w14:paraId="60C94F16" w14:textId="70754089" w:rsidR="00680D7D" w:rsidRPr="00680D7D" w:rsidRDefault="00365A8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July 15, 1879 – July 24, 1949</w:t>
      </w:r>
    </w:p>
    <w:p w14:paraId="25EBEAAB" w14:textId="77777777" w:rsidR="00680D7D" w:rsidRPr="00E17BC3"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rPr>
      </w:pPr>
    </w:p>
    <w:p w14:paraId="66965645" w14:textId="0011A1DD" w:rsidR="00680D7D" w:rsidRDefault="00797504"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77B7D97A" wp14:editId="3278EA79">
            <wp:extent cx="2600113" cy="1950085"/>
            <wp:effectExtent l="0" t="0" r="0" b="0"/>
            <wp:docPr id="156248439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18272" cy="1963704"/>
                    </a:xfrm>
                    <a:prstGeom prst="rect">
                      <a:avLst/>
                    </a:prstGeom>
                    <a:noFill/>
                    <a:ln>
                      <a:noFill/>
                    </a:ln>
                  </pic:spPr>
                </pic:pic>
              </a:graphicData>
            </a:graphic>
          </wp:inline>
        </w:drawing>
      </w:r>
    </w:p>
    <w:p w14:paraId="30787F17" w14:textId="0C11E039" w:rsidR="00680D7D" w:rsidRPr="00B75CA5"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 xml:space="preserve">Photo by </w:t>
      </w:r>
      <w:r w:rsidR="00797504">
        <w:rPr>
          <w:rFonts w:ascii="Book Antiqua" w:hAnsi="Book Antiqua" w:cs="Segoe UI"/>
          <w:color w:val="000000"/>
          <w:sz w:val="30"/>
          <w:szCs w:val="30"/>
        </w:rPr>
        <w:t>Alicia Kneuss</w:t>
      </w:r>
    </w:p>
    <w:p w14:paraId="19B07005" w14:textId="77777777" w:rsidR="00E17BC3" w:rsidRPr="00B75CA5" w:rsidRDefault="00E17BC3" w:rsidP="00E17BC3">
      <w:pPr>
        <w:pStyle w:val="yiv9724989401m-6579648151263153342gmail-msonormal"/>
        <w:shd w:val="clear" w:color="auto" w:fill="FFFFFF"/>
        <w:spacing w:before="0" w:beforeAutospacing="0" w:after="0" w:afterAutospacing="0"/>
        <w:rPr>
          <w:rFonts w:ascii="Book Antiqua" w:hAnsi="Book Antiqua" w:cs="Segoe UI"/>
          <w:color w:val="000000"/>
          <w:sz w:val="30"/>
          <w:szCs w:val="30"/>
        </w:rPr>
      </w:pPr>
      <w:r w:rsidRPr="00B75CA5">
        <w:rPr>
          <w:rFonts w:ascii="Book Antiqua" w:hAnsi="Book Antiqua" w:cs="Segoe UI"/>
          <w:color w:val="000000"/>
          <w:sz w:val="30"/>
          <w:szCs w:val="30"/>
        </w:rPr>
        <w:t> </w:t>
      </w:r>
    </w:p>
    <w:p w14:paraId="5FF830E4" w14:textId="77777777" w:rsidR="00E0466F" w:rsidRDefault="00E0466F" w:rsidP="00E0466F">
      <w:pPr>
        <w:spacing w:after="0" w:line="240" w:lineRule="auto"/>
        <w:rPr>
          <w:rFonts w:ascii="Book Antiqua" w:eastAsia="Times New Roman" w:hAnsi="Book Antiqua" w:cs="Segoe UI"/>
          <w:color w:val="000000"/>
          <w:sz w:val="30"/>
          <w:szCs w:val="30"/>
        </w:rPr>
      </w:pPr>
      <w:r w:rsidRPr="00E0466F">
        <w:rPr>
          <w:rFonts w:ascii="Book Antiqua" w:eastAsia="Times New Roman" w:hAnsi="Book Antiqua" w:cs="Segoe UI"/>
          <w:color w:val="000000"/>
          <w:sz w:val="30"/>
          <w:szCs w:val="30"/>
        </w:rPr>
        <w:t>RUFUS O. SOLDNER DIES SUNDAY AT FT. WAYNE HOSPITAL</w:t>
      </w:r>
      <w:r w:rsidRPr="00E0466F">
        <w:rPr>
          <w:rFonts w:ascii="Book Antiqua" w:eastAsia="Times New Roman" w:hAnsi="Book Antiqua" w:cs="Segoe UI"/>
          <w:color w:val="000000"/>
          <w:sz w:val="30"/>
          <w:szCs w:val="30"/>
        </w:rPr>
        <w:br/>
        <w:t>Funeral Here Tuesday for Widely Known Local Man</w:t>
      </w:r>
      <w:r w:rsidRPr="00E0466F">
        <w:rPr>
          <w:rFonts w:ascii="Book Antiqua" w:eastAsia="Times New Roman" w:hAnsi="Book Antiqua" w:cs="Segoe UI"/>
          <w:color w:val="000000"/>
          <w:sz w:val="30"/>
          <w:szCs w:val="30"/>
        </w:rPr>
        <w:br/>
      </w:r>
      <w:r w:rsidRPr="00E0466F">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Rufus O. Soldner, 70, widely known local man, died at 6:25 a.m. Sunday at the Fort Wayne Lutheran Hospital where he had been a patient for several weeks. He had been ailing for two months. Death was caused by a cerebral hemorrhage and complications. Mr. Soldner had been suffering from heart trouble for some time.</w:t>
      </w: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 xml:space="preserve">Mr. Soldner had been in </w:t>
      </w:r>
      <w:proofErr w:type="gramStart"/>
      <w:r w:rsidRPr="00E0466F">
        <w:rPr>
          <w:rFonts w:ascii="Book Antiqua" w:eastAsia="Times New Roman" w:hAnsi="Book Antiqua" w:cs="Segoe UI"/>
          <w:color w:val="000000"/>
          <w:sz w:val="30"/>
          <w:szCs w:val="30"/>
        </w:rPr>
        <w:t>a serious</w:t>
      </w:r>
      <w:proofErr w:type="gramEnd"/>
      <w:r w:rsidRPr="00E0466F">
        <w:rPr>
          <w:rFonts w:ascii="Book Antiqua" w:eastAsia="Times New Roman" w:hAnsi="Book Antiqua" w:cs="Segoe UI"/>
          <w:color w:val="000000"/>
          <w:sz w:val="30"/>
          <w:szCs w:val="30"/>
        </w:rPr>
        <w:t xml:space="preserve"> condition for a month and was in a coma part of the time. He, however, appeared slightly improved Saturday but took a sudden turn for the worse during the night.</w:t>
      </w:r>
      <w:r w:rsidRPr="00E0466F">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 xml:space="preserve">The deceased was a clothing salesman. He sold for the Van ?? company for 27 consecutive years. Prior to his work as a </w:t>
      </w:r>
      <w:proofErr w:type="gramStart"/>
      <w:r w:rsidRPr="00E0466F">
        <w:rPr>
          <w:rFonts w:ascii="Book Antiqua" w:eastAsia="Times New Roman" w:hAnsi="Book Antiqua" w:cs="Segoe UI"/>
          <w:color w:val="000000"/>
          <w:sz w:val="30"/>
          <w:szCs w:val="30"/>
        </w:rPr>
        <w:t>salesman</w:t>
      </w:r>
      <w:proofErr w:type="gramEnd"/>
      <w:r w:rsidRPr="00E0466F">
        <w:rPr>
          <w:rFonts w:ascii="Book Antiqua" w:eastAsia="Times New Roman" w:hAnsi="Book Antiqua" w:cs="Segoe UI"/>
          <w:color w:val="000000"/>
          <w:sz w:val="30"/>
          <w:szCs w:val="30"/>
        </w:rPr>
        <w:t xml:space="preserve"> he was a </w:t>
      </w:r>
      <w:proofErr w:type="gramStart"/>
      <w:r w:rsidRPr="00E0466F">
        <w:rPr>
          <w:rFonts w:ascii="Book Antiqua" w:eastAsia="Times New Roman" w:hAnsi="Book Antiqua" w:cs="Segoe UI"/>
          <w:color w:val="000000"/>
          <w:sz w:val="30"/>
          <w:szCs w:val="30"/>
        </w:rPr>
        <w:t>school teacher</w:t>
      </w:r>
      <w:proofErr w:type="gramEnd"/>
      <w:r w:rsidRPr="00E0466F">
        <w:rPr>
          <w:rFonts w:ascii="Book Antiqua" w:eastAsia="Times New Roman" w:hAnsi="Book Antiqua" w:cs="Segoe UI"/>
          <w:color w:val="000000"/>
          <w:sz w:val="30"/>
          <w:szCs w:val="30"/>
        </w:rPr>
        <w:t xml:space="preserve"> in the vicinity for </w:t>
      </w:r>
      <w:proofErr w:type="gramStart"/>
      <w:r w:rsidRPr="00E0466F">
        <w:rPr>
          <w:rFonts w:ascii="Book Antiqua" w:eastAsia="Times New Roman" w:hAnsi="Book Antiqua" w:cs="Segoe UI"/>
          <w:color w:val="000000"/>
          <w:sz w:val="30"/>
          <w:szCs w:val="30"/>
        </w:rPr>
        <w:t>a number of</w:t>
      </w:r>
      <w:proofErr w:type="gramEnd"/>
      <w:r w:rsidRPr="00E0466F">
        <w:rPr>
          <w:rFonts w:ascii="Book Antiqua" w:eastAsia="Times New Roman" w:hAnsi="Book Antiqua" w:cs="Segoe UI"/>
          <w:color w:val="000000"/>
          <w:sz w:val="30"/>
          <w:szCs w:val="30"/>
        </w:rPr>
        <w:t xml:space="preserve"> years. He was active in church work and taught a Sunday School class at the First Mennonite Church for more than 25 years before retiring because of failing health.</w:t>
      </w:r>
    </w:p>
    <w:p w14:paraId="4D69F70A" w14:textId="5D01D330" w:rsidR="00E0466F" w:rsidRDefault="00E0466F" w:rsidP="00E0466F">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 xml:space="preserve">Missing) and was married to Mary R. </w:t>
      </w:r>
      <w:proofErr w:type="gramStart"/>
      <w:r w:rsidRPr="00E0466F">
        <w:rPr>
          <w:rFonts w:ascii="Book Antiqua" w:eastAsia="Times New Roman" w:hAnsi="Book Antiqua" w:cs="Segoe UI"/>
          <w:color w:val="000000"/>
          <w:sz w:val="30"/>
          <w:szCs w:val="30"/>
        </w:rPr>
        <w:t>Balsiger ,</w:t>
      </w:r>
      <w:proofErr w:type="gramEnd"/>
      <w:r w:rsidRPr="00E0466F">
        <w:rPr>
          <w:rFonts w:ascii="Book Antiqua" w:eastAsia="Times New Roman" w:hAnsi="Book Antiqua" w:cs="Segoe UI"/>
          <w:color w:val="000000"/>
          <w:sz w:val="30"/>
          <w:szCs w:val="30"/>
        </w:rPr>
        <w:t xml:space="preserve"> April 30, ?? at Berne.</w:t>
      </w:r>
      <w:r w:rsidRPr="00E0466F">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 xml:space="preserve">Surviving is the widow; a son William Soldner, Decatur; a daughter, Miss E?? Soldner, who is in nurses training at </w:t>
      </w:r>
      <w:proofErr w:type="gramStart"/>
      <w:r w:rsidRPr="00E0466F">
        <w:rPr>
          <w:rFonts w:ascii="Book Antiqua" w:eastAsia="Times New Roman" w:hAnsi="Book Antiqua" w:cs="Segoe UI"/>
          <w:color w:val="000000"/>
          <w:sz w:val="30"/>
          <w:szCs w:val="30"/>
        </w:rPr>
        <w:t>the ??</w:t>
      </w:r>
      <w:proofErr w:type="gramEnd"/>
      <w:r w:rsidRPr="00E0466F">
        <w:rPr>
          <w:rFonts w:ascii="Book Antiqua" w:eastAsia="Times New Roman" w:hAnsi="Book Antiqua" w:cs="Segoe UI"/>
          <w:color w:val="000000"/>
          <w:sz w:val="30"/>
          <w:szCs w:val="30"/>
        </w:rPr>
        <w:t xml:space="preserve"> Medical Center in </w:t>
      </w:r>
      <w:r w:rsidRPr="00E0466F">
        <w:rPr>
          <w:rFonts w:ascii="Book Antiqua" w:eastAsia="Times New Roman" w:hAnsi="Book Antiqua" w:cs="Segoe UI"/>
          <w:color w:val="000000"/>
          <w:sz w:val="30"/>
          <w:szCs w:val="30"/>
        </w:rPr>
        <w:lastRenderedPageBreak/>
        <w:t>Indianapolis; the mother, Mrs. Sam Soldner, Bluffton, Ohio.</w:t>
      </w:r>
      <w:r w:rsidRPr="00E0466F">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E0466F">
        <w:rPr>
          <w:rFonts w:ascii="Book Antiqua" w:eastAsia="Times New Roman" w:hAnsi="Book Antiqua" w:cs="Segoe UI"/>
          <w:color w:val="000000"/>
          <w:sz w:val="30"/>
          <w:szCs w:val="30"/>
        </w:rPr>
        <w:t xml:space="preserve">Mr. Soldner was a member of the First Mennonite Church where funeral services will be held at 2:00 p.m. Tuesday, </w:t>
      </w:r>
      <w:proofErr w:type="gramStart"/>
      <w:r w:rsidRPr="00E0466F">
        <w:rPr>
          <w:rFonts w:ascii="Book Antiqua" w:eastAsia="Times New Roman" w:hAnsi="Book Antiqua" w:cs="Segoe UI"/>
          <w:color w:val="000000"/>
          <w:sz w:val="30"/>
          <w:szCs w:val="30"/>
        </w:rPr>
        <w:t>Rev. ??</w:t>
      </w:r>
      <w:proofErr w:type="gramEnd"/>
      <w:r w:rsidRPr="00E0466F">
        <w:rPr>
          <w:rFonts w:ascii="Book Antiqua" w:eastAsia="Times New Roman" w:hAnsi="Book Antiqua" w:cs="Segoe UI"/>
          <w:color w:val="000000"/>
          <w:sz w:val="30"/>
          <w:szCs w:val="30"/>
        </w:rPr>
        <w:t xml:space="preserve"> Clauser officiating. (missing)</w:t>
      </w:r>
      <w:r w:rsidRPr="00E0466F">
        <w:rPr>
          <w:rFonts w:ascii="Book Antiqua" w:eastAsia="Times New Roman" w:hAnsi="Book Antiqua" w:cs="Segoe UI"/>
          <w:color w:val="000000"/>
          <w:sz w:val="30"/>
          <w:szCs w:val="30"/>
        </w:rPr>
        <w:br/>
      </w:r>
      <w:r w:rsidRPr="00E0466F">
        <w:rPr>
          <w:rFonts w:ascii="Book Antiqua" w:eastAsia="Times New Roman" w:hAnsi="Book Antiqua" w:cs="Segoe UI"/>
          <w:color w:val="000000"/>
          <w:sz w:val="30"/>
          <w:szCs w:val="30"/>
        </w:rPr>
        <w:br/>
        <w:t xml:space="preserve">Adams County, Indiana Historical Museum </w:t>
      </w:r>
    </w:p>
    <w:p w14:paraId="53FA8CF2" w14:textId="6CDC1956" w:rsidR="00006237" w:rsidRDefault="00E0466F" w:rsidP="00E0466F">
      <w:pPr>
        <w:spacing w:after="0" w:line="240" w:lineRule="auto"/>
        <w:rPr>
          <w:rFonts w:ascii="Book Antiqua" w:eastAsia="Times New Roman" w:hAnsi="Book Antiqua" w:cs="Segoe UI"/>
          <w:color w:val="000000"/>
          <w:sz w:val="30"/>
          <w:szCs w:val="30"/>
        </w:rPr>
      </w:pPr>
      <w:r w:rsidRPr="00E0466F">
        <w:rPr>
          <w:rFonts w:ascii="Book Antiqua" w:eastAsia="Times New Roman" w:hAnsi="Book Antiqua" w:cs="Segoe UI"/>
          <w:color w:val="000000"/>
          <w:sz w:val="30"/>
          <w:szCs w:val="30"/>
        </w:rPr>
        <w:t>1949June-Oct</w:t>
      </w:r>
      <w:r>
        <w:rPr>
          <w:rFonts w:ascii="Book Antiqua" w:eastAsia="Times New Roman" w:hAnsi="Book Antiqua" w:cs="Segoe UI"/>
          <w:color w:val="000000"/>
          <w:sz w:val="30"/>
          <w:szCs w:val="30"/>
        </w:rPr>
        <w:t xml:space="preserve"> Scrapbook,</w:t>
      </w:r>
      <w:r w:rsidRPr="00E0466F">
        <w:rPr>
          <w:rFonts w:ascii="Book Antiqua" w:eastAsia="Times New Roman" w:hAnsi="Book Antiqua" w:cs="Segoe UI"/>
          <w:color w:val="000000"/>
          <w:sz w:val="30"/>
          <w:szCs w:val="30"/>
        </w:rPr>
        <w:t xml:space="preserve"> Image 29</w:t>
      </w:r>
    </w:p>
    <w:p w14:paraId="6673E214" w14:textId="06B4F9C7" w:rsidR="00E0466F" w:rsidRDefault="00E0466F" w:rsidP="00E0466F">
      <w:pPr>
        <w:spacing w:after="0" w:line="240" w:lineRule="auto"/>
        <w:rPr>
          <w:rFonts w:ascii="Book Antiqua" w:eastAsia="Times New Roman" w:hAnsi="Book Antiqua" w:cs="Segoe UI"/>
          <w:color w:val="000000"/>
          <w:sz w:val="30"/>
          <w:szCs w:val="30"/>
        </w:rPr>
      </w:pPr>
      <w:r w:rsidRPr="00E0466F">
        <w:rPr>
          <w:rFonts w:ascii="Book Antiqua" w:eastAsia="Times New Roman" w:hAnsi="Book Antiqua" w:cs="Segoe UI"/>
          <w:color w:val="000000"/>
          <w:sz w:val="30"/>
          <w:szCs w:val="30"/>
        </w:rPr>
        <w:t>Handwritten-Mon. July 25, 1949</w:t>
      </w:r>
    </w:p>
    <w:p w14:paraId="38DACC96" w14:textId="11CDEC98" w:rsidR="00E0466F" w:rsidRDefault="00E0466F" w:rsidP="00E0466F">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w:t>
      </w:r>
    </w:p>
    <w:p w14:paraId="52644D13" w14:textId="77777777" w:rsidR="00E0466F" w:rsidRDefault="00E0466F" w:rsidP="00E0466F">
      <w:pPr>
        <w:spacing w:after="0" w:line="240" w:lineRule="auto"/>
        <w:rPr>
          <w:rFonts w:ascii="Book Antiqua" w:eastAsia="Times New Roman" w:hAnsi="Book Antiqua" w:cs="Segoe UI"/>
          <w:color w:val="000000"/>
          <w:sz w:val="30"/>
          <w:szCs w:val="30"/>
        </w:rPr>
      </w:pPr>
    </w:p>
    <w:p w14:paraId="5C8DB99C" w14:textId="41D08A49" w:rsidR="00E0466F" w:rsidRPr="00E0466F" w:rsidRDefault="00E0466F" w:rsidP="00E0466F">
      <w:pPr>
        <w:spacing w:after="0" w:line="240" w:lineRule="auto"/>
        <w:rPr>
          <w:rFonts w:ascii="Book Antiqua" w:hAnsi="Book Antiqua"/>
          <w:sz w:val="30"/>
          <w:szCs w:val="30"/>
        </w:rPr>
      </w:pPr>
      <w:r>
        <w:rPr>
          <w:rFonts w:ascii="Book Antiqua" w:hAnsi="Book Antiqua"/>
          <w:sz w:val="30"/>
          <w:szCs w:val="30"/>
        </w:rPr>
        <w:t xml:space="preserve">   </w:t>
      </w:r>
      <w:r w:rsidRPr="00E0466F">
        <w:rPr>
          <w:rFonts w:ascii="Book Antiqua" w:hAnsi="Book Antiqua"/>
          <w:sz w:val="30"/>
          <w:szCs w:val="30"/>
        </w:rPr>
        <w:t xml:space="preserve">Rufus O. Soldner, 70, brother of W. H. Soldner of Dickinson Avenue and for nearly 40 years associated with the Van Wert Manufacturing Company, died Sunday at the Lutheran Hospital in Fort Wayne. He had been </w:t>
      </w:r>
      <w:proofErr w:type="gramStart"/>
      <w:r w:rsidRPr="00E0466F">
        <w:rPr>
          <w:rFonts w:ascii="Book Antiqua" w:hAnsi="Book Antiqua"/>
          <w:sz w:val="30"/>
          <w:szCs w:val="30"/>
        </w:rPr>
        <w:t>ill</w:t>
      </w:r>
      <w:proofErr w:type="gramEnd"/>
      <w:r w:rsidRPr="00E0466F">
        <w:rPr>
          <w:rFonts w:ascii="Book Antiqua" w:hAnsi="Book Antiqua"/>
          <w:sz w:val="30"/>
          <w:szCs w:val="30"/>
        </w:rPr>
        <w:t xml:space="preserve"> about three months, suffering a heart condition.</w:t>
      </w:r>
    </w:p>
    <w:p w14:paraId="441674E8" w14:textId="1ABAECB2" w:rsidR="00E0466F" w:rsidRPr="00E0466F" w:rsidRDefault="00E0466F" w:rsidP="00E0466F">
      <w:pPr>
        <w:spacing w:after="0" w:line="240" w:lineRule="auto"/>
        <w:rPr>
          <w:rFonts w:ascii="Book Antiqua" w:hAnsi="Book Antiqua"/>
          <w:sz w:val="30"/>
          <w:szCs w:val="30"/>
        </w:rPr>
      </w:pPr>
      <w:r>
        <w:rPr>
          <w:rFonts w:ascii="Book Antiqua" w:hAnsi="Book Antiqua"/>
          <w:sz w:val="30"/>
          <w:szCs w:val="30"/>
        </w:rPr>
        <w:t xml:space="preserve">   </w:t>
      </w:r>
      <w:r w:rsidRPr="00E0466F">
        <w:rPr>
          <w:rFonts w:ascii="Book Antiqua" w:hAnsi="Book Antiqua"/>
          <w:sz w:val="30"/>
          <w:szCs w:val="30"/>
        </w:rPr>
        <w:t xml:space="preserve">A native and life-long resident of Berne, Ind., Soldner began to sell products for the local company in 1911, when it was owned by the late Frank Longwell and C. F. Fergus. Since that time, he has been continuously associated with the company as a salesman and in an advisory capacity, playing an important part in the growth of the local firm. In 1929, the Soldner brothers purchased </w:t>
      </w:r>
      <w:proofErr w:type="gramStart"/>
      <w:r w:rsidRPr="00E0466F">
        <w:rPr>
          <w:rFonts w:ascii="Book Antiqua" w:hAnsi="Book Antiqua"/>
          <w:sz w:val="30"/>
          <w:szCs w:val="30"/>
        </w:rPr>
        <w:t>a half</w:t>
      </w:r>
      <w:proofErr w:type="gramEnd"/>
      <w:r w:rsidRPr="00E0466F">
        <w:rPr>
          <w:rFonts w:ascii="Book Antiqua" w:hAnsi="Book Antiqua"/>
          <w:sz w:val="30"/>
          <w:szCs w:val="30"/>
        </w:rPr>
        <w:t xml:space="preserve"> interest in the company from Longwell.</w:t>
      </w:r>
    </w:p>
    <w:p w14:paraId="2C8FBCF4" w14:textId="2C7230F2" w:rsidR="00E0466F" w:rsidRPr="00E0466F" w:rsidRDefault="00E0466F" w:rsidP="00E0466F">
      <w:pPr>
        <w:spacing w:after="0" w:line="240" w:lineRule="auto"/>
        <w:rPr>
          <w:rFonts w:ascii="Book Antiqua" w:hAnsi="Book Antiqua"/>
          <w:sz w:val="30"/>
          <w:szCs w:val="30"/>
        </w:rPr>
      </w:pPr>
      <w:r>
        <w:rPr>
          <w:rFonts w:ascii="Book Antiqua" w:hAnsi="Book Antiqua"/>
          <w:sz w:val="30"/>
          <w:szCs w:val="30"/>
        </w:rPr>
        <w:t xml:space="preserve">   </w:t>
      </w:r>
      <w:r w:rsidRPr="00E0466F">
        <w:rPr>
          <w:rFonts w:ascii="Book Antiqua" w:hAnsi="Book Antiqua"/>
          <w:sz w:val="30"/>
          <w:szCs w:val="30"/>
        </w:rPr>
        <w:t xml:space="preserve">Surviving are his wife, Mary; a son, Weldon of Decatur; a daughter, Eloise, a student nurse at the Indiana Medical Center at Indianapolis; two others brothers, Grover of Bluffton and Dr. </w:t>
      </w:r>
      <w:proofErr w:type="gramStart"/>
      <w:r w:rsidRPr="00E0466F">
        <w:rPr>
          <w:rFonts w:ascii="Book Antiqua" w:hAnsi="Book Antiqua"/>
          <w:sz w:val="30"/>
          <w:szCs w:val="30"/>
        </w:rPr>
        <w:t>T. H</w:t>
      </w:r>
      <w:proofErr w:type="gramEnd"/>
      <w:r w:rsidRPr="00E0466F">
        <w:rPr>
          <w:rFonts w:ascii="Book Antiqua" w:hAnsi="Book Antiqua"/>
          <w:sz w:val="30"/>
          <w:szCs w:val="30"/>
        </w:rPr>
        <w:t xml:space="preserve">. Soldner of Berne; two sisters, Nora at home and Mrs. Della </w:t>
      </w:r>
      <w:proofErr w:type="spellStart"/>
      <w:r w:rsidRPr="00E0466F">
        <w:rPr>
          <w:rFonts w:ascii="Book Antiqua" w:hAnsi="Book Antiqua"/>
          <w:sz w:val="30"/>
          <w:szCs w:val="30"/>
        </w:rPr>
        <w:t>Neuhaser</w:t>
      </w:r>
      <w:proofErr w:type="spellEnd"/>
      <w:r w:rsidRPr="00E0466F">
        <w:rPr>
          <w:rFonts w:ascii="Book Antiqua" w:hAnsi="Book Antiqua"/>
          <w:sz w:val="30"/>
          <w:szCs w:val="30"/>
        </w:rPr>
        <w:t xml:space="preserve"> of Berne; and his mother, Mrs. Sam Soldner of Berne.</w:t>
      </w:r>
    </w:p>
    <w:p w14:paraId="215099DC" w14:textId="68FA8057" w:rsidR="00E0466F" w:rsidRDefault="00E0466F" w:rsidP="00E0466F">
      <w:pPr>
        <w:spacing w:after="0" w:line="240" w:lineRule="auto"/>
        <w:rPr>
          <w:rFonts w:ascii="Book Antiqua" w:hAnsi="Book Antiqua"/>
          <w:sz w:val="30"/>
          <w:szCs w:val="30"/>
        </w:rPr>
      </w:pPr>
      <w:r>
        <w:rPr>
          <w:rFonts w:ascii="Book Antiqua" w:hAnsi="Book Antiqua"/>
          <w:sz w:val="30"/>
          <w:szCs w:val="30"/>
        </w:rPr>
        <w:t xml:space="preserve">   </w:t>
      </w:r>
      <w:r w:rsidRPr="00E0466F">
        <w:rPr>
          <w:rFonts w:ascii="Book Antiqua" w:hAnsi="Book Antiqua"/>
          <w:sz w:val="30"/>
          <w:szCs w:val="30"/>
        </w:rPr>
        <w:t xml:space="preserve">Funeral services will be conducted Tuesday at 2 p.m. at the Mennonite Church at Berne, of which he was a member, with </w:t>
      </w:r>
      <w:proofErr w:type="gramStart"/>
      <w:r w:rsidRPr="00E0466F">
        <w:rPr>
          <w:rFonts w:ascii="Book Antiqua" w:hAnsi="Book Antiqua"/>
          <w:sz w:val="30"/>
          <w:szCs w:val="30"/>
        </w:rPr>
        <w:t>the Rev</w:t>
      </w:r>
      <w:proofErr w:type="gramEnd"/>
      <w:r w:rsidRPr="00E0466F">
        <w:rPr>
          <w:rFonts w:ascii="Book Antiqua" w:hAnsi="Book Antiqua"/>
          <w:sz w:val="30"/>
          <w:szCs w:val="30"/>
        </w:rPr>
        <w:t>. A. M. Clauser officiating. Burial will be in the MRE Cemetery. The body has been taken from the Yager Funeral Home to the residence, where friends may call.</w:t>
      </w:r>
    </w:p>
    <w:p w14:paraId="28F2B7C0" w14:textId="77777777" w:rsidR="00E0466F" w:rsidRPr="00E0466F" w:rsidRDefault="00E0466F" w:rsidP="00E0466F">
      <w:pPr>
        <w:spacing w:after="0" w:line="240" w:lineRule="auto"/>
        <w:rPr>
          <w:rFonts w:ascii="Book Antiqua" w:hAnsi="Book Antiqua"/>
          <w:sz w:val="30"/>
          <w:szCs w:val="30"/>
        </w:rPr>
      </w:pPr>
    </w:p>
    <w:p w14:paraId="2C2B4FC2" w14:textId="77777777" w:rsidR="00E0466F" w:rsidRPr="00E0466F" w:rsidRDefault="00E0466F" w:rsidP="00E0466F">
      <w:pPr>
        <w:spacing w:after="0" w:line="240" w:lineRule="auto"/>
        <w:rPr>
          <w:rFonts w:ascii="Book Antiqua" w:hAnsi="Book Antiqua"/>
          <w:sz w:val="30"/>
          <w:szCs w:val="30"/>
        </w:rPr>
      </w:pPr>
      <w:r w:rsidRPr="00E0466F">
        <w:rPr>
          <w:rFonts w:ascii="Book Antiqua" w:hAnsi="Book Antiqua"/>
          <w:sz w:val="30"/>
          <w:szCs w:val="30"/>
        </w:rPr>
        <w:t>Unsourced newspaper clipping</w:t>
      </w:r>
    </w:p>
    <w:p w14:paraId="76AE5500" w14:textId="77777777" w:rsidR="00E0466F" w:rsidRDefault="00E0466F" w:rsidP="00E0466F">
      <w:pPr>
        <w:spacing w:after="0" w:line="240" w:lineRule="auto"/>
      </w:pPr>
    </w:p>
    <w:sectPr w:rsidR="00E0466F" w:rsidSect="00E0466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1220A1"/>
    <w:rsid w:val="00365A81"/>
    <w:rsid w:val="004E0660"/>
    <w:rsid w:val="00625060"/>
    <w:rsid w:val="00680D7D"/>
    <w:rsid w:val="00797504"/>
    <w:rsid w:val="007A44E2"/>
    <w:rsid w:val="009D5ACC"/>
    <w:rsid w:val="009F315A"/>
    <w:rsid w:val="00A31432"/>
    <w:rsid w:val="00AC12F5"/>
    <w:rsid w:val="00B105F3"/>
    <w:rsid w:val="00B4427B"/>
    <w:rsid w:val="00B75CA5"/>
    <w:rsid w:val="00BD313A"/>
    <w:rsid w:val="00CC3252"/>
    <w:rsid w:val="00D64BE8"/>
    <w:rsid w:val="00E0466F"/>
    <w:rsid w:val="00E17BC3"/>
    <w:rsid w:val="00EE40EA"/>
    <w:rsid w:val="00F86175"/>
    <w:rsid w:val="00FA1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464</Words>
  <Characters>2451</Characters>
  <Application>Microsoft Office Word</Application>
  <DocSecurity>0</DocSecurity>
  <Lines>90</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2025-10-15T15:56:00Z</dcterms:created>
  <dcterms:modified xsi:type="dcterms:W3CDTF">2025-10-15T16:03:00Z</dcterms:modified>
</cp:coreProperties>
</file>