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D306E" w14:textId="2C4320C2" w:rsidR="00A80D21" w:rsidRPr="00A80D21" w:rsidRDefault="001516A4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John J.</w:t>
      </w:r>
      <w:r w:rsidR="00C07DB4">
        <w:rPr>
          <w:rFonts w:ascii="Book Antiqua" w:eastAsia="Times New Roman" w:hAnsi="Book Antiqua" w:cs="Segoe UI"/>
          <w:color w:val="000000"/>
          <w:sz w:val="40"/>
          <w:szCs w:val="40"/>
        </w:rPr>
        <w:t xml:space="preserve"> Soldner</w:t>
      </w:r>
    </w:p>
    <w:p w14:paraId="22B79B18" w14:textId="02A88E8F" w:rsidR="00A80D21" w:rsidRPr="00A80D21" w:rsidRDefault="001516A4" w:rsidP="003F0127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>
        <w:rPr>
          <w:rFonts w:ascii="Book Antiqua" w:eastAsia="Times New Roman" w:hAnsi="Book Antiqua" w:cs="Segoe UI"/>
          <w:color w:val="000000"/>
          <w:sz w:val="40"/>
          <w:szCs w:val="40"/>
        </w:rPr>
        <w:t>August 27, 1854 – January 18, 1929</w:t>
      </w:r>
    </w:p>
    <w:p w14:paraId="08F3A28E" w14:textId="3DE6B6B2" w:rsidR="00D529AD" w:rsidRPr="00A80D21" w:rsidRDefault="00D529AD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24"/>
          <w:szCs w:val="24"/>
        </w:rPr>
      </w:pPr>
      <w:r w:rsidRPr="00A80D21">
        <w:rPr>
          <w:rFonts w:ascii="Book Antiqua" w:eastAsia="Times New Roman" w:hAnsi="Book Antiqua" w:cs="Segoe UI"/>
          <w:color w:val="000000"/>
          <w:sz w:val="24"/>
          <w:szCs w:val="24"/>
        </w:rPr>
        <w:br/>
      </w:r>
      <w:r w:rsidR="006E5F15">
        <w:rPr>
          <w:noProof/>
        </w:rPr>
        <w:drawing>
          <wp:inline distT="0" distB="0" distL="0" distR="0" wp14:anchorId="541D2A7B" wp14:editId="3C2A0BAD">
            <wp:extent cx="3332794" cy="2109293"/>
            <wp:effectExtent l="0" t="0" r="1270" b="5715"/>
            <wp:docPr id="1651878946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25" t="185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662" cy="2128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251A4" w:rsidRPr="00A80D21">
        <w:rPr>
          <w:rFonts w:ascii="Book Antiqua" w:eastAsia="Times New Roman" w:hAnsi="Book Antiqua" w:cs="Segoe UI"/>
          <w:color w:val="000000"/>
          <w:sz w:val="24"/>
          <w:szCs w:val="24"/>
        </w:rPr>
        <w:t xml:space="preserve">  </w:t>
      </w:r>
    </w:p>
    <w:p w14:paraId="05AFE2DA" w14:textId="64AE4D2A" w:rsidR="00B77307" w:rsidRPr="00A80D21" w:rsidRDefault="00B77307" w:rsidP="00A80D21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A80D21">
        <w:rPr>
          <w:rFonts w:ascii="Book Antiqua" w:eastAsia="Times New Roman" w:hAnsi="Book Antiqua" w:cs="Segoe UI"/>
          <w:color w:val="000000"/>
          <w:sz w:val="30"/>
          <w:szCs w:val="30"/>
        </w:rPr>
        <w:t xml:space="preserve">Photo by </w:t>
      </w:r>
      <w:r w:rsidR="006E5F15">
        <w:rPr>
          <w:rFonts w:ascii="Book Antiqua" w:eastAsia="Times New Roman" w:hAnsi="Book Antiqua" w:cs="Segoe UI"/>
          <w:color w:val="000000"/>
          <w:sz w:val="30"/>
          <w:szCs w:val="30"/>
        </w:rPr>
        <w:t>DSON1492</w:t>
      </w:r>
    </w:p>
    <w:p w14:paraId="479E80B0" w14:textId="77777777" w:rsidR="00B77307" w:rsidRPr="007F33AF" w:rsidRDefault="00B77307" w:rsidP="00D529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70F68C2C" w14:textId="594EDE2F" w:rsidR="006E5F15" w:rsidRDefault="001516A4" w:rsidP="001516A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t>JOHN J. SOLDNER DIES NEAR BERNE</w:t>
      </w: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br/>
        <w:t>FORMER ASSESSOR OF ADAMS COUNTY DIES OF CANCER</w:t>
      </w: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t>John J. Soldner, 74, former Adams County Assessor, died of cancer at 2:15 o'clock Friday morning at his home four miles northwest of Berne. Mr. Soldner has been bedfast since November 7, a sufferer from cancer.</w:t>
      </w: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t>He was born in Wabash Township, Adams County, August 28, 1854.</w:t>
      </w: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br/>
        <w:t>He served four years as trustee of Monroe Township, two terms as Adams County Assessor and one term as deputy county assessor.</w:t>
      </w: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t>Surviving are the widow, Catherine Huser Soldner; one daughter, Mrs. C. O. Moser, of Geneva; two sons, John C. Soldner at home and Noah G. Soldner of Pandora, Ohio; three brothers, David and Samuel Soldner of Berne and Jones Soldner of Fresno, Calif; and two sisters; Mrs. Barbara Lehman and Mrs. William Baumgartner of Berne.</w:t>
      </w: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r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Pr="001516A4">
        <w:rPr>
          <w:rFonts w:ascii="Book Antiqua" w:eastAsia="Times New Roman" w:hAnsi="Book Antiqua" w:cs="Segoe UI"/>
          <w:color w:val="000000"/>
          <w:sz w:val="30"/>
          <w:szCs w:val="30"/>
        </w:rPr>
        <w:t>Funeral services will be held at the Mennonite Church in Berne at 2 o'clock Monday afternoon with burial in the M. R. E. Cemetery west of Berne.</w:t>
      </w:r>
    </w:p>
    <w:p w14:paraId="6C9C63DC" w14:textId="77777777" w:rsidR="001516A4" w:rsidRDefault="001516A4" w:rsidP="001516A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64E8C238" w14:textId="155469D0" w:rsidR="001516A4" w:rsidRPr="007F33AF" w:rsidRDefault="001516A4" w:rsidP="001516A4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1516A4">
        <w:rPr>
          <w:rFonts w:ascii="Book Antiqua" w:eastAsia="Times New Roman" w:hAnsi="Book Antiqua" w:cs="Segoe UI"/>
          <w:bCs/>
          <w:color w:val="000000"/>
          <w:sz w:val="30"/>
          <w:szCs w:val="30"/>
        </w:rPr>
        <w:t>Bluffton Evening News</w:t>
      </w:r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>, Wells County, Indiana</w:t>
      </w:r>
      <w:r w:rsidRPr="001516A4">
        <w:rPr>
          <w:rFonts w:ascii="Book Antiqua" w:eastAsia="Times New Roman" w:hAnsi="Book Antiqua" w:cs="Segoe UI"/>
          <w:bCs/>
          <w:color w:val="000000"/>
          <w:sz w:val="30"/>
          <w:szCs w:val="30"/>
        </w:rPr>
        <w:br/>
        <w:t>Saturday, January 19, 1929</w:t>
      </w:r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>, p.</w:t>
      </w:r>
      <w:r w:rsidRPr="001516A4">
        <w:rPr>
          <w:rFonts w:ascii="Book Antiqua" w:eastAsia="Times New Roman" w:hAnsi="Book Antiqua" w:cs="Segoe UI"/>
          <w:bCs/>
          <w:color w:val="000000"/>
          <w:sz w:val="30"/>
          <w:szCs w:val="30"/>
        </w:rPr>
        <w:t xml:space="preserve"> 1, </w:t>
      </w:r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>c</w:t>
      </w:r>
      <w:r w:rsidRPr="001516A4">
        <w:rPr>
          <w:rFonts w:ascii="Book Antiqua" w:eastAsia="Times New Roman" w:hAnsi="Book Antiqua" w:cs="Segoe UI"/>
          <w:bCs/>
          <w:color w:val="000000"/>
          <w:sz w:val="30"/>
          <w:szCs w:val="30"/>
        </w:rPr>
        <w:t>ol</w:t>
      </w:r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>.</w:t>
      </w:r>
      <w:r w:rsidRPr="001516A4">
        <w:rPr>
          <w:rFonts w:ascii="Book Antiqua" w:eastAsia="Times New Roman" w:hAnsi="Book Antiqua" w:cs="Segoe UI"/>
          <w:bCs/>
          <w:color w:val="000000"/>
          <w:sz w:val="30"/>
          <w:szCs w:val="30"/>
        </w:rPr>
        <w:t xml:space="preserve"> 1</w:t>
      </w:r>
    </w:p>
    <w:sectPr w:rsidR="001516A4" w:rsidRPr="007F33AF" w:rsidSect="001516A4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4CF8"/>
    <w:rsid w:val="00064B6B"/>
    <w:rsid w:val="000E5F1C"/>
    <w:rsid w:val="001516A4"/>
    <w:rsid w:val="00166EEA"/>
    <w:rsid w:val="002762A3"/>
    <w:rsid w:val="002E47A3"/>
    <w:rsid w:val="0039158D"/>
    <w:rsid w:val="003F0127"/>
    <w:rsid w:val="003F1B43"/>
    <w:rsid w:val="00471D08"/>
    <w:rsid w:val="00502104"/>
    <w:rsid w:val="00583D12"/>
    <w:rsid w:val="005E4CF8"/>
    <w:rsid w:val="00645E0D"/>
    <w:rsid w:val="006B3C02"/>
    <w:rsid w:val="006E5F15"/>
    <w:rsid w:val="007F33AF"/>
    <w:rsid w:val="00811B8C"/>
    <w:rsid w:val="00872816"/>
    <w:rsid w:val="00876DC9"/>
    <w:rsid w:val="008D1D3F"/>
    <w:rsid w:val="008D7151"/>
    <w:rsid w:val="009814AF"/>
    <w:rsid w:val="00981D6D"/>
    <w:rsid w:val="009A40D6"/>
    <w:rsid w:val="00A67807"/>
    <w:rsid w:val="00A80D21"/>
    <w:rsid w:val="00B77307"/>
    <w:rsid w:val="00BB565A"/>
    <w:rsid w:val="00BE4CDF"/>
    <w:rsid w:val="00C07DB4"/>
    <w:rsid w:val="00D251A4"/>
    <w:rsid w:val="00D529AD"/>
    <w:rsid w:val="00D94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0AE3E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9425888522gmail-msonormal">
    <w:name w:val="yiv9425888522gmail-msonormal"/>
    <w:basedOn w:val="Normal"/>
    <w:rsid w:val="005E4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E4CF8"/>
  </w:style>
  <w:style w:type="paragraph" w:customStyle="1" w:styleId="yiv0116077551gmail-msonormal">
    <w:name w:val="yiv0116077551gmail-msonormal"/>
    <w:basedOn w:val="Normal"/>
    <w:rsid w:val="00D94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85660181gmail-msonormal">
    <w:name w:val="yiv3085660181gmail-msonormal"/>
    <w:basedOn w:val="Normal"/>
    <w:rsid w:val="002762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250528755gmail-msonormal">
    <w:name w:val="yiv7250528755gmail-msonormal"/>
    <w:basedOn w:val="Normal"/>
    <w:rsid w:val="00A67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795671023gmail-msonormal">
    <w:name w:val="yiv7795671023gmail-msonormal"/>
    <w:basedOn w:val="Normal"/>
    <w:rsid w:val="008D1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86401440gmail-msonormal">
    <w:name w:val="yiv7586401440gmail-msonormal"/>
    <w:basedOn w:val="Normal"/>
    <w:rsid w:val="00811B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96104633gmail-msonormal">
    <w:name w:val="yiv4296104633gmail-msonormal"/>
    <w:basedOn w:val="Normal"/>
    <w:rsid w:val="000E5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529AD"/>
    <w:rPr>
      <w:b/>
      <w:bCs/>
    </w:rPr>
  </w:style>
  <w:style w:type="character" w:customStyle="1" w:styleId="yiv1925334529gmail-obitlink">
    <w:name w:val="yiv1925334529gmail-obitlink"/>
    <w:basedOn w:val="DefaultParagraphFont"/>
    <w:rsid w:val="00D529AD"/>
  </w:style>
  <w:style w:type="paragraph" w:styleId="NormalWeb">
    <w:name w:val="Normal (Web)"/>
    <w:basedOn w:val="Normal"/>
    <w:uiPriority w:val="99"/>
    <w:semiHidden/>
    <w:unhideWhenUsed/>
    <w:rsid w:val="00D529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7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3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30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0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7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809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61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01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4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8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1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93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570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926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D93FD0-7954-41EE-8556-4B8C3814D2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2025-10-14T21:05:00Z</dcterms:created>
  <dcterms:modified xsi:type="dcterms:W3CDTF">2025-10-14T21:05:00Z</dcterms:modified>
</cp:coreProperties>
</file>