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8A47F" w14:textId="096BF6DB" w:rsidR="003E7285" w:rsidRPr="003E7285" w:rsidRDefault="00807815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40"/>
          <w:szCs w:val="40"/>
        </w:rPr>
      </w:pPr>
      <w:r>
        <w:rPr>
          <w:rFonts w:ascii="Book Antiqua" w:hAnsi="Book Antiqua" w:cs="Segoe UI"/>
          <w:sz w:val="40"/>
          <w:szCs w:val="40"/>
        </w:rPr>
        <w:t>Shiloh Marie (Michaud)</w:t>
      </w:r>
      <w:r w:rsidR="0089339C">
        <w:rPr>
          <w:rFonts w:ascii="Book Antiqua" w:hAnsi="Book Antiqua" w:cs="Segoe UI"/>
          <w:sz w:val="40"/>
          <w:szCs w:val="40"/>
        </w:rPr>
        <w:t xml:space="preserve"> Snyder</w:t>
      </w:r>
    </w:p>
    <w:p w14:paraId="67F23D98" w14:textId="487E2DCE" w:rsidR="003E7285" w:rsidRDefault="00807815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40"/>
          <w:szCs w:val="40"/>
        </w:rPr>
      </w:pPr>
      <w:r>
        <w:rPr>
          <w:rFonts w:ascii="Book Antiqua" w:hAnsi="Book Antiqua" w:cs="Segoe UI"/>
          <w:sz w:val="40"/>
          <w:szCs w:val="40"/>
        </w:rPr>
        <w:t>January 18, 1896 – February 28, 1972</w:t>
      </w:r>
    </w:p>
    <w:p w14:paraId="141435DD" w14:textId="77777777" w:rsidR="00144077" w:rsidRDefault="00144077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</w:rPr>
      </w:pPr>
    </w:p>
    <w:p w14:paraId="5331CE1A" w14:textId="0FFFE740" w:rsidR="003E7285" w:rsidRDefault="00144077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</w:rPr>
      </w:pPr>
      <w:r>
        <w:rPr>
          <w:noProof/>
        </w:rPr>
        <w:drawing>
          <wp:inline distT="0" distB="0" distL="0" distR="0" wp14:anchorId="04ADB1E3" wp14:editId="60549E68">
            <wp:extent cx="4210807" cy="2053945"/>
            <wp:effectExtent l="0" t="0" r="0" b="3810"/>
            <wp:docPr id="535813982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039" b="58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6930" cy="2061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BCAC23" w14:textId="475E373B" w:rsidR="003E7285" w:rsidRPr="007864E1" w:rsidRDefault="003E7285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30"/>
          <w:szCs w:val="30"/>
        </w:rPr>
      </w:pPr>
      <w:r w:rsidRPr="007864E1">
        <w:rPr>
          <w:rFonts w:ascii="Book Antiqua" w:hAnsi="Book Antiqua" w:cs="Segoe UI"/>
          <w:sz w:val="30"/>
          <w:szCs w:val="30"/>
        </w:rPr>
        <w:t xml:space="preserve">Photo by </w:t>
      </w:r>
      <w:r w:rsidR="0089339C">
        <w:rPr>
          <w:rFonts w:ascii="Book Antiqua" w:hAnsi="Book Antiqua" w:cs="Segoe UI"/>
          <w:sz w:val="30"/>
          <w:szCs w:val="30"/>
        </w:rPr>
        <w:t>Alicia Kneuss</w:t>
      </w:r>
    </w:p>
    <w:p w14:paraId="39249BBF" w14:textId="77777777" w:rsidR="003E7285" w:rsidRPr="007864E1" w:rsidRDefault="003E7285" w:rsidP="007A3C66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</w:p>
    <w:p w14:paraId="1DA41764" w14:textId="2C9D7B1A" w:rsidR="00807815" w:rsidRDefault="00807815" w:rsidP="0080781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07815">
        <w:rPr>
          <w:rFonts w:ascii="Book Antiqua" w:hAnsi="Book Antiqua"/>
          <w:sz w:val="30"/>
          <w:szCs w:val="30"/>
        </w:rPr>
        <w:t>Widow of Ezra Snyder, 76, Dies Monday Evening</w:t>
      </w:r>
      <w:r w:rsidRPr="00807815">
        <w:rPr>
          <w:rFonts w:ascii="Book Antiqua" w:hAnsi="Book Antiqua"/>
          <w:sz w:val="30"/>
          <w:szCs w:val="30"/>
        </w:rPr>
        <w:br/>
        <w:t>Funeral Thursday for Shiloh M. Snyder of this City</w:t>
      </w:r>
      <w:r w:rsidRPr="00807815">
        <w:rPr>
          <w:rFonts w:ascii="Book Antiqua" w:hAnsi="Book Antiqua"/>
          <w:sz w:val="30"/>
          <w:szCs w:val="30"/>
        </w:rPr>
        <w:br/>
      </w:r>
      <w:r w:rsidRPr="0080781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07815">
        <w:rPr>
          <w:rFonts w:ascii="Book Antiqua" w:hAnsi="Book Antiqua"/>
          <w:sz w:val="30"/>
          <w:szCs w:val="30"/>
        </w:rPr>
        <w:t>Mrs. Shiloh M. Snyder, 76, of Hilltop Apartments, 376 Jefferson Street, Berne, died at 7:10 pm Monday at the Adams County Memorial Hospital. She had been in failing health.</w:t>
      </w:r>
      <w:r w:rsidRPr="0080781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07815">
        <w:rPr>
          <w:rFonts w:ascii="Book Antiqua" w:hAnsi="Book Antiqua"/>
          <w:sz w:val="30"/>
          <w:szCs w:val="30"/>
        </w:rPr>
        <w:t xml:space="preserve">She was born in Berne January 18, 1896, a daughter of Anthony and Neva Harris-Michaud, and was married to Ezra W. Snyder in January of 1915. Her husband, a longtime </w:t>
      </w:r>
      <w:proofErr w:type="gramStart"/>
      <w:r w:rsidRPr="00807815">
        <w:rPr>
          <w:rFonts w:ascii="Book Antiqua" w:hAnsi="Book Antiqua"/>
          <w:sz w:val="30"/>
          <w:szCs w:val="30"/>
        </w:rPr>
        <w:t>school teacher</w:t>
      </w:r>
      <w:proofErr w:type="gramEnd"/>
      <w:r w:rsidRPr="00807815">
        <w:rPr>
          <w:rFonts w:ascii="Book Antiqua" w:hAnsi="Book Antiqua"/>
          <w:sz w:val="30"/>
          <w:szCs w:val="30"/>
        </w:rPr>
        <w:t xml:space="preserve"> preceded her in death in 1956.</w:t>
      </w:r>
      <w:r w:rsidRPr="0080781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07815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807815">
        <w:rPr>
          <w:rFonts w:ascii="Book Antiqua" w:hAnsi="Book Antiqua"/>
          <w:sz w:val="30"/>
          <w:szCs w:val="30"/>
        </w:rPr>
        <w:t>are</w:t>
      </w:r>
      <w:proofErr w:type="gramEnd"/>
      <w:r w:rsidRPr="00807815">
        <w:rPr>
          <w:rFonts w:ascii="Book Antiqua" w:hAnsi="Book Antiqua"/>
          <w:sz w:val="30"/>
          <w:szCs w:val="30"/>
        </w:rPr>
        <w:t xml:space="preserve"> one daughter, Mrs. Roy (Jeanne) Gibson of Yoder Route 1; and one grandchild. One brother, Chester T. Michaud, is deceased.</w:t>
      </w:r>
      <w:r w:rsidRPr="0080781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07815">
        <w:rPr>
          <w:rFonts w:ascii="Book Antiqua" w:hAnsi="Book Antiqua"/>
          <w:sz w:val="30"/>
          <w:szCs w:val="30"/>
        </w:rPr>
        <w:t xml:space="preserve">Funeral services will be conducted at 10:30 am Thursday at the Winteregg-Linn Funeral Home in Decatur, with Rev. Cloyce C. Cunningham officiating. Burial will be in the MRE Cemetery. Friends may call at the funeral home until time of the </w:t>
      </w:r>
      <w:proofErr w:type="gramStart"/>
      <w:r w:rsidRPr="00807815">
        <w:rPr>
          <w:rFonts w:ascii="Book Antiqua" w:hAnsi="Book Antiqua"/>
          <w:sz w:val="30"/>
          <w:szCs w:val="30"/>
        </w:rPr>
        <w:t>services</w:t>
      </w:r>
      <w:proofErr w:type="gramEnd"/>
      <w:r w:rsidRPr="00807815">
        <w:rPr>
          <w:rFonts w:ascii="Book Antiqua" w:hAnsi="Book Antiqua"/>
          <w:sz w:val="30"/>
          <w:szCs w:val="30"/>
        </w:rPr>
        <w:t>.</w:t>
      </w:r>
    </w:p>
    <w:p w14:paraId="280D4415" w14:textId="77777777" w:rsidR="00807815" w:rsidRDefault="00807815" w:rsidP="0080781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E232B06" w14:textId="77777777" w:rsidR="00807815" w:rsidRDefault="00807815" w:rsidP="0080781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07815">
        <w:rPr>
          <w:rFonts w:ascii="Book Antiqua" w:hAnsi="Book Antiqua"/>
          <w:sz w:val="30"/>
          <w:szCs w:val="30"/>
        </w:rPr>
        <w:t>Date of Death: February 29, 1972</w:t>
      </w:r>
      <w:r>
        <w:rPr>
          <w:rFonts w:ascii="Book Antiqua" w:hAnsi="Book Antiqua"/>
          <w:sz w:val="30"/>
          <w:szCs w:val="30"/>
        </w:rPr>
        <w:t xml:space="preserve">; </w:t>
      </w:r>
      <w:r w:rsidRPr="00807815">
        <w:rPr>
          <w:rFonts w:ascii="Book Antiqua" w:hAnsi="Book Antiqua"/>
          <w:sz w:val="30"/>
          <w:szCs w:val="30"/>
        </w:rPr>
        <w:t>Date of Burial: March 2, 1972</w:t>
      </w:r>
    </w:p>
    <w:p w14:paraId="5BA90C7B" w14:textId="1924E08E" w:rsidR="003519BC" w:rsidRPr="008C6BCC" w:rsidRDefault="00807815" w:rsidP="0080781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</w:t>
      </w:r>
      <w:r w:rsidRPr="00807815">
        <w:rPr>
          <w:rFonts w:ascii="Book Antiqua" w:hAnsi="Book Antiqua"/>
          <w:sz w:val="30"/>
          <w:szCs w:val="30"/>
        </w:rPr>
        <w:t>urial: S ½ 28, Section 3, 4th Addition</w:t>
      </w:r>
      <w:r w:rsidRPr="00807815">
        <w:rPr>
          <w:rFonts w:ascii="Book Antiqua" w:hAnsi="Book Antiqua"/>
          <w:sz w:val="30"/>
          <w:szCs w:val="30"/>
        </w:rPr>
        <w:br/>
      </w:r>
      <w:r w:rsidRPr="00807815">
        <w:rPr>
          <w:rFonts w:ascii="Book Antiqua" w:hAnsi="Book Antiqua"/>
          <w:sz w:val="30"/>
          <w:szCs w:val="30"/>
        </w:rPr>
        <w:br/>
        <w:t>Berne Heritage Room</w:t>
      </w:r>
      <w:r w:rsidRPr="00807815">
        <w:rPr>
          <w:rFonts w:ascii="Book Antiqua" w:hAnsi="Book Antiqua"/>
          <w:sz w:val="30"/>
          <w:szCs w:val="30"/>
        </w:rPr>
        <w:br/>
        <w:t>MRE obits 1966 - 1972</w:t>
      </w:r>
    </w:p>
    <w:sectPr w:rsidR="003519BC" w:rsidRPr="008C6BCC" w:rsidSect="00807815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E29"/>
    <w:rsid w:val="00144077"/>
    <w:rsid w:val="00203A5D"/>
    <w:rsid w:val="00276F74"/>
    <w:rsid w:val="003519BC"/>
    <w:rsid w:val="003E7285"/>
    <w:rsid w:val="00424588"/>
    <w:rsid w:val="006D00BC"/>
    <w:rsid w:val="007864E1"/>
    <w:rsid w:val="007A3C66"/>
    <w:rsid w:val="00807815"/>
    <w:rsid w:val="008138E0"/>
    <w:rsid w:val="00872816"/>
    <w:rsid w:val="0089339C"/>
    <w:rsid w:val="008C6BCC"/>
    <w:rsid w:val="00A2694C"/>
    <w:rsid w:val="00AF4E8F"/>
    <w:rsid w:val="00BA3FBC"/>
    <w:rsid w:val="00CE2CFD"/>
    <w:rsid w:val="00E85FFD"/>
    <w:rsid w:val="00E96E29"/>
    <w:rsid w:val="00ED1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91BC7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C6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96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A3C66"/>
  </w:style>
  <w:style w:type="paragraph" w:styleId="BalloonText">
    <w:name w:val="Balloon Text"/>
    <w:basedOn w:val="Normal"/>
    <w:link w:val="BalloonTextChar"/>
    <w:uiPriority w:val="99"/>
    <w:semiHidden/>
    <w:unhideWhenUsed/>
    <w:rsid w:val="003E72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2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2025-10-13T18:42:00Z</dcterms:created>
  <dcterms:modified xsi:type="dcterms:W3CDTF">2025-10-13T18:42:00Z</dcterms:modified>
</cp:coreProperties>
</file>