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CD7AF" w14:textId="1C567354" w:rsidR="003618CB" w:rsidRPr="003618CB" w:rsidRDefault="003618CB" w:rsidP="003618C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618CB">
        <w:rPr>
          <w:rFonts w:ascii="Book Antiqua" w:hAnsi="Book Antiqua"/>
          <w:sz w:val="40"/>
          <w:szCs w:val="40"/>
        </w:rPr>
        <w:t>Scott E. Smith</w:t>
      </w:r>
    </w:p>
    <w:p w14:paraId="179D484E" w14:textId="40A748EE" w:rsidR="003618CB" w:rsidRPr="003618CB" w:rsidRDefault="003618CB" w:rsidP="003618C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618CB">
        <w:rPr>
          <w:rFonts w:ascii="Book Antiqua" w:hAnsi="Book Antiqua"/>
          <w:sz w:val="40"/>
          <w:szCs w:val="40"/>
        </w:rPr>
        <w:t>January 8, 1960 – February 15, 2020</w:t>
      </w:r>
    </w:p>
    <w:p w14:paraId="198F4B29" w14:textId="77777777" w:rsidR="003618CB" w:rsidRPr="003618CB" w:rsidRDefault="003618CB" w:rsidP="003618C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B7BB9E7" w14:textId="2BA48E13" w:rsidR="003618CB" w:rsidRPr="003618CB" w:rsidRDefault="003618CB" w:rsidP="003618C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618C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EB4A3D" wp14:editId="1A944DAF">
            <wp:extent cx="2231525" cy="1615101"/>
            <wp:effectExtent l="0" t="0" r="0" b="4445"/>
            <wp:docPr id="1726000133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000133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9794" cy="162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5A195" w14:textId="022B6DC2" w:rsidR="003618CB" w:rsidRDefault="003618CB" w:rsidP="003618C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618CB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3618CB">
        <w:rPr>
          <w:rFonts w:ascii="Book Antiqua" w:hAnsi="Book Antiqua"/>
          <w:sz w:val="30"/>
          <w:szCs w:val="30"/>
        </w:rPr>
        <w:t>Tombstoner</w:t>
      </w:r>
      <w:proofErr w:type="spellEnd"/>
      <w:r w:rsidRPr="003618CB">
        <w:rPr>
          <w:rFonts w:ascii="Book Antiqua" w:hAnsi="Book Antiqua"/>
          <w:sz w:val="30"/>
          <w:szCs w:val="30"/>
        </w:rPr>
        <w:t xml:space="preserve"> &amp; Family</w:t>
      </w:r>
    </w:p>
    <w:p w14:paraId="70C518D5" w14:textId="77777777" w:rsidR="003618CB" w:rsidRPr="003618CB" w:rsidRDefault="003618CB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7215E1" w14:textId="3D125DB8" w:rsidR="008211D6" w:rsidRPr="003618CB" w:rsidRDefault="003618CB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211D6" w:rsidRPr="003618CB">
        <w:rPr>
          <w:rFonts w:ascii="Book Antiqua" w:hAnsi="Book Antiqua"/>
          <w:sz w:val="30"/>
          <w:szCs w:val="30"/>
        </w:rPr>
        <w:t xml:space="preserve">Scott E. Smith, 60, of Berne, IN, passed away at 9:45 PM on Saturday, February 15, </w:t>
      </w:r>
      <w:proofErr w:type="gramStart"/>
      <w:r w:rsidR="008211D6" w:rsidRPr="003618CB">
        <w:rPr>
          <w:rFonts w:ascii="Book Antiqua" w:hAnsi="Book Antiqua"/>
          <w:sz w:val="30"/>
          <w:szCs w:val="30"/>
        </w:rPr>
        <w:t>2020</w:t>
      </w:r>
      <w:proofErr w:type="gramEnd"/>
      <w:r w:rsidR="008211D6" w:rsidRPr="003618CB">
        <w:rPr>
          <w:rFonts w:ascii="Book Antiqua" w:hAnsi="Book Antiqua"/>
          <w:sz w:val="30"/>
          <w:szCs w:val="30"/>
        </w:rPr>
        <w:t xml:space="preserve"> at Lutheran Hospital in Fort Wayne, IN.  He was born on Friday, January 08, 1960, in Adams County, IN.  Scott was a 1978 graduate of South Adams High School. He worked as a manager at the Town of Geneva </w:t>
      </w:r>
      <w:proofErr w:type="gramStart"/>
      <w:r w:rsidR="008211D6" w:rsidRPr="003618CB">
        <w:rPr>
          <w:rFonts w:ascii="Book Antiqua" w:hAnsi="Book Antiqua"/>
          <w:sz w:val="30"/>
          <w:szCs w:val="30"/>
        </w:rPr>
        <w:t>Waste Water</w:t>
      </w:r>
      <w:proofErr w:type="gramEnd"/>
      <w:r w:rsidR="008211D6" w:rsidRPr="003618CB">
        <w:rPr>
          <w:rFonts w:ascii="Book Antiqua" w:hAnsi="Book Antiqua"/>
          <w:sz w:val="30"/>
          <w:szCs w:val="30"/>
        </w:rPr>
        <w:t>. He enjoyed leather working and working on motorcycles.</w:t>
      </w:r>
    </w:p>
    <w:p w14:paraId="74D9E21F" w14:textId="29DA357F" w:rsidR="008211D6" w:rsidRPr="003618CB" w:rsidRDefault="003618CB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211D6" w:rsidRPr="003618CB">
        <w:rPr>
          <w:rFonts w:ascii="Book Antiqua" w:hAnsi="Book Antiqua"/>
          <w:sz w:val="30"/>
          <w:szCs w:val="30"/>
        </w:rPr>
        <w:t>He will be missed by his Forever Partner- Lynn Steen, Berne, IN, Mother - Judy (Ryf) Smith, Berne, IN, Son - Chad A. Smith, Step Daughter - Kimberly Hart Paxson, Eaton, IN, Brother – Mark A. (Mary) Smith, Berne, IN, Granddaughters - Lauren Elizabeth Paxson, Eaton, IN, Katherine Grace Paxson, Eaton, IN, and Several Nieces &amp; Nephews.</w:t>
      </w:r>
      <w:r>
        <w:rPr>
          <w:rFonts w:ascii="Book Antiqua" w:hAnsi="Book Antiqua"/>
          <w:sz w:val="30"/>
          <w:szCs w:val="30"/>
        </w:rPr>
        <w:t xml:space="preserve">  </w:t>
      </w:r>
      <w:r w:rsidR="008211D6" w:rsidRPr="003618CB">
        <w:rPr>
          <w:rFonts w:ascii="Book Antiqua" w:hAnsi="Book Antiqua"/>
          <w:sz w:val="30"/>
          <w:szCs w:val="30"/>
        </w:rPr>
        <w:t>He was preceded in death by his Father - Leroy (Ike) Smith.</w:t>
      </w:r>
    </w:p>
    <w:p w14:paraId="473A1241" w14:textId="764BFDDB" w:rsidR="008211D6" w:rsidRPr="003618CB" w:rsidRDefault="003618CB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211D6" w:rsidRPr="003618CB">
        <w:rPr>
          <w:rFonts w:ascii="Book Antiqua" w:hAnsi="Book Antiqua"/>
          <w:sz w:val="30"/>
          <w:szCs w:val="30"/>
        </w:rPr>
        <w:t xml:space="preserve">Family and friends may gather to share and remember at Downing &amp; Glancy Funeral Home 100 N Washington Street Geneva on Wednesday, February 19, </w:t>
      </w:r>
      <w:proofErr w:type="gramStart"/>
      <w:r w:rsidR="008211D6" w:rsidRPr="003618CB">
        <w:rPr>
          <w:rFonts w:ascii="Book Antiqua" w:hAnsi="Book Antiqua"/>
          <w:sz w:val="30"/>
          <w:szCs w:val="30"/>
        </w:rPr>
        <w:t>2020</w:t>
      </w:r>
      <w:proofErr w:type="gramEnd"/>
      <w:r w:rsidR="008211D6" w:rsidRPr="003618CB">
        <w:rPr>
          <w:rFonts w:ascii="Book Antiqua" w:hAnsi="Book Antiqua"/>
          <w:sz w:val="30"/>
          <w:szCs w:val="30"/>
        </w:rPr>
        <w:t xml:space="preserve"> from 2:00 PM to 8:00 PM and from 10:00 AM to 12:00 PM, February 20, 2020.</w:t>
      </w:r>
      <w:r>
        <w:rPr>
          <w:rFonts w:ascii="Book Antiqua" w:hAnsi="Book Antiqua"/>
          <w:sz w:val="30"/>
          <w:szCs w:val="30"/>
        </w:rPr>
        <w:t xml:space="preserve">  </w:t>
      </w:r>
      <w:r w:rsidR="008211D6" w:rsidRPr="003618CB">
        <w:rPr>
          <w:rFonts w:ascii="Book Antiqua" w:hAnsi="Book Antiqua"/>
          <w:sz w:val="30"/>
          <w:szCs w:val="30"/>
        </w:rPr>
        <w:t>A service to celebrate his life will be at Downing &amp; Glancy Funeral Home</w:t>
      </w:r>
      <w:r w:rsidR="00661713" w:rsidRPr="003618CB">
        <w:rPr>
          <w:rFonts w:ascii="Book Antiqua" w:hAnsi="Book Antiqua"/>
          <w:sz w:val="30"/>
          <w:szCs w:val="30"/>
        </w:rPr>
        <w:t>,</w:t>
      </w:r>
      <w:r w:rsidR="008211D6" w:rsidRPr="003618CB">
        <w:rPr>
          <w:rFonts w:ascii="Book Antiqua" w:hAnsi="Book Antiqua"/>
          <w:sz w:val="30"/>
          <w:szCs w:val="30"/>
        </w:rPr>
        <w:t xml:space="preserve"> 100 N Washington Street</w:t>
      </w:r>
      <w:r w:rsidR="00661713" w:rsidRPr="003618CB">
        <w:rPr>
          <w:rFonts w:ascii="Book Antiqua" w:hAnsi="Book Antiqua"/>
          <w:sz w:val="30"/>
          <w:szCs w:val="30"/>
        </w:rPr>
        <w:t>,</w:t>
      </w:r>
      <w:r w:rsidR="008211D6" w:rsidRPr="003618CB">
        <w:rPr>
          <w:rFonts w:ascii="Book Antiqua" w:hAnsi="Book Antiqua"/>
          <w:sz w:val="30"/>
          <w:szCs w:val="30"/>
        </w:rPr>
        <w:t xml:space="preserve"> Geneva at 12:00 PM on Thursday, February 20, </w:t>
      </w:r>
      <w:proofErr w:type="gramStart"/>
      <w:r w:rsidR="008211D6" w:rsidRPr="003618CB">
        <w:rPr>
          <w:rFonts w:ascii="Book Antiqua" w:hAnsi="Book Antiqua"/>
          <w:sz w:val="30"/>
          <w:szCs w:val="30"/>
        </w:rPr>
        <w:t>2020</w:t>
      </w:r>
      <w:proofErr w:type="gramEnd"/>
      <w:r w:rsidR="008211D6" w:rsidRPr="003618CB">
        <w:rPr>
          <w:rFonts w:ascii="Book Antiqua" w:hAnsi="Book Antiqua"/>
          <w:sz w:val="30"/>
          <w:szCs w:val="30"/>
        </w:rPr>
        <w:t xml:space="preserve"> with Pastor Roger Teeple officiating.  Interment will follow in the M.R.E. Cemetery in Berne.</w:t>
      </w:r>
    </w:p>
    <w:p w14:paraId="19DB232E" w14:textId="47C54482" w:rsidR="008211D6" w:rsidRPr="003618CB" w:rsidRDefault="003618CB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211D6" w:rsidRPr="003618CB">
        <w:rPr>
          <w:rFonts w:ascii="Book Antiqua" w:hAnsi="Book Antiqua"/>
          <w:sz w:val="30"/>
          <w:szCs w:val="30"/>
        </w:rPr>
        <w:t>Preferred memorials may be made to the Adams County Humane Society or St. Jude's Hospital.          </w:t>
      </w:r>
    </w:p>
    <w:p w14:paraId="0C73F871" w14:textId="77777777" w:rsidR="000046A8" w:rsidRPr="003618CB" w:rsidRDefault="000046A8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0EB787" w14:textId="77777777" w:rsidR="008211D6" w:rsidRPr="003618CB" w:rsidRDefault="008211D6" w:rsidP="003618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18CB">
        <w:rPr>
          <w:rFonts w:ascii="Book Antiqua" w:hAnsi="Book Antiqua"/>
          <w:sz w:val="30"/>
          <w:szCs w:val="30"/>
        </w:rPr>
        <w:t>Downing &amp; Glancy Funeral Home, Adams County, Indiana</w:t>
      </w:r>
    </w:p>
    <w:sectPr w:rsidR="008211D6" w:rsidRPr="003618CB" w:rsidSect="003618CB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6DD"/>
    <w:rsid w:val="000046A8"/>
    <w:rsid w:val="003618CB"/>
    <w:rsid w:val="005B66DD"/>
    <w:rsid w:val="00661713"/>
    <w:rsid w:val="008211D6"/>
    <w:rsid w:val="00872816"/>
    <w:rsid w:val="00A2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54128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1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02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3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23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66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44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9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99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53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8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8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5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9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08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1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04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41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4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08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56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7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83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03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3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0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93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4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04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76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54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69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12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09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19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70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76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03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76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2025-10-13T13:51:00Z</dcterms:created>
  <dcterms:modified xsi:type="dcterms:W3CDTF">2025-10-13T13:51:00Z</dcterms:modified>
</cp:coreProperties>
</file>