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E267A2" w14:textId="2D6DFF62" w:rsidR="0006422C" w:rsidRPr="0080753A" w:rsidRDefault="00FE54BB" w:rsidP="0006422C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Iantha (Tyler) Smith</w:t>
      </w:r>
    </w:p>
    <w:p w14:paraId="08AE5020" w14:textId="1570934E" w:rsidR="0080753A" w:rsidRDefault="00FE54BB" w:rsidP="0006422C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19, 1909 – July 25, 1961</w:t>
      </w:r>
    </w:p>
    <w:p w14:paraId="3C23D080" w14:textId="77777777" w:rsidR="004849B5" w:rsidRDefault="004849B5" w:rsidP="0006422C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318E66CB" w14:textId="2E02F4F2" w:rsidR="000906D0" w:rsidRPr="0080753A" w:rsidRDefault="004849B5" w:rsidP="0006422C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3A837BF" wp14:editId="7BA88C12">
            <wp:extent cx="3200400" cy="2286000"/>
            <wp:effectExtent l="0" t="0" r="0" b="0"/>
            <wp:docPr id="100610729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25" t="81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902" cy="2290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661C45" w14:textId="09695928" w:rsidR="0006422C" w:rsidRPr="000906D0" w:rsidRDefault="0006422C" w:rsidP="0006422C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0906D0">
        <w:rPr>
          <w:rFonts w:ascii="Book Antiqua" w:hAnsi="Book Antiqua"/>
          <w:sz w:val="30"/>
          <w:szCs w:val="30"/>
        </w:rPr>
        <w:t xml:space="preserve">Photo by </w:t>
      </w:r>
      <w:r w:rsidR="0067326B" w:rsidRPr="000906D0">
        <w:rPr>
          <w:rFonts w:ascii="Book Antiqua" w:hAnsi="Book Antiqua"/>
          <w:sz w:val="30"/>
          <w:szCs w:val="30"/>
        </w:rPr>
        <w:t>Shaunda Bedwell</w:t>
      </w:r>
      <w:r w:rsidR="000906D0" w:rsidRPr="000906D0">
        <w:rPr>
          <w:rFonts w:ascii="Book Antiqua" w:hAnsi="Book Antiqua"/>
          <w:sz w:val="30"/>
          <w:szCs w:val="30"/>
        </w:rPr>
        <w:t xml:space="preserve"> Opdycke</w:t>
      </w:r>
    </w:p>
    <w:p w14:paraId="11576902" w14:textId="77777777" w:rsidR="0006422C" w:rsidRPr="000906D0" w:rsidRDefault="0006422C" w:rsidP="0006422C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3C5D9EB" w14:textId="1D266A7C" w:rsidR="00FE54BB" w:rsidRDefault="00FE54BB" w:rsidP="00FE54B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E54BB">
        <w:rPr>
          <w:rFonts w:ascii="Book Antiqua" w:hAnsi="Book Antiqua"/>
          <w:sz w:val="30"/>
          <w:szCs w:val="30"/>
        </w:rPr>
        <w:t>MRS. SMITH BURIED HERE THIS AFTERNOON</w:t>
      </w:r>
      <w:r w:rsidRPr="00FE54BB">
        <w:rPr>
          <w:rFonts w:ascii="Book Antiqua" w:hAnsi="Book Antiqua"/>
          <w:sz w:val="30"/>
          <w:szCs w:val="30"/>
        </w:rPr>
        <w:br/>
        <w:t>LAGRANGE WOMAN, 52, DIES IN HOSPITAL LATE TUESDAY</w:t>
      </w:r>
      <w:r w:rsidRPr="00FE54BB">
        <w:rPr>
          <w:rFonts w:ascii="Book Antiqua" w:hAnsi="Book Antiqua"/>
          <w:sz w:val="30"/>
          <w:szCs w:val="30"/>
        </w:rPr>
        <w:br/>
      </w:r>
      <w:r w:rsidRPr="00FE54BB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E54BB">
        <w:rPr>
          <w:rFonts w:ascii="Book Antiqua" w:hAnsi="Book Antiqua"/>
          <w:sz w:val="30"/>
          <w:szCs w:val="30"/>
        </w:rPr>
        <w:t>Mrs. Iantha Smith, 52, of R. R. 3, LaGrange, was buried this afternoon in the M.R.E. Cemetery of Berne following funeral services at 1 p.m. at the Weicht Funeral Home in Angola. Mrs. Smith died Tuesday evening in Elmhurst Hospital, Angola, where she had been a patient eight days.</w:t>
      </w:r>
      <w:r>
        <w:rPr>
          <w:rFonts w:ascii="Book Antiqua" w:hAnsi="Book Antiqua"/>
          <w:sz w:val="30"/>
          <w:szCs w:val="30"/>
        </w:rPr>
        <w:t xml:space="preserve">  </w:t>
      </w:r>
      <w:r w:rsidRPr="00FE54BB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E54BB">
        <w:rPr>
          <w:rFonts w:ascii="Book Antiqua" w:hAnsi="Book Antiqua"/>
          <w:sz w:val="30"/>
          <w:szCs w:val="30"/>
        </w:rPr>
        <w:t>The Smith family formerly resided in this community and in 1952 a son of Mr. and Mrs. Smith was buried in the local cemetery.</w:t>
      </w:r>
      <w:r>
        <w:rPr>
          <w:rFonts w:ascii="Book Antiqua" w:hAnsi="Book Antiqua"/>
          <w:sz w:val="30"/>
          <w:szCs w:val="30"/>
        </w:rPr>
        <w:t xml:space="preserve">  </w:t>
      </w:r>
      <w:r w:rsidRPr="00FE54BB">
        <w:rPr>
          <w:rFonts w:ascii="Book Antiqua" w:hAnsi="Book Antiqua"/>
          <w:sz w:val="30"/>
          <w:szCs w:val="30"/>
        </w:rPr>
        <w:t>Mrs. Smith was the daughter of William and Mary Turner Tyler. The parents survive.</w:t>
      </w:r>
      <w:r w:rsidRPr="00FE54BB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E54BB">
        <w:rPr>
          <w:rFonts w:ascii="Book Antiqua" w:hAnsi="Book Antiqua"/>
          <w:sz w:val="30"/>
          <w:szCs w:val="30"/>
        </w:rPr>
        <w:t>Also surviving are the husband, Samuel; five sons, Lowell, Frankfort; Ronald, Madison, Maine; John Allen and James W., who are in Germany with the military forces and who came home for the funeral; and Maurice, of Stroh; a daughter, Sharon, at home; a brother, George Tyler, Muncie and three sisters, Mrs. Clifford Yager, Muncie; Mrs. Everett Barber, Albany and Mrs. Ray Munyan, Kendallville.</w:t>
      </w:r>
      <w:r w:rsidRPr="00FE54BB">
        <w:rPr>
          <w:rFonts w:ascii="Book Antiqua" w:hAnsi="Book Antiqua"/>
          <w:sz w:val="30"/>
          <w:szCs w:val="30"/>
        </w:rPr>
        <w:br/>
      </w:r>
      <w:r w:rsidRPr="00FE54BB">
        <w:rPr>
          <w:rFonts w:ascii="Book Antiqua" w:hAnsi="Book Antiqua"/>
          <w:sz w:val="30"/>
          <w:szCs w:val="30"/>
        </w:rPr>
        <w:lastRenderedPageBreak/>
        <w:br/>
        <w:t>Adams County, Indiana Historical Museum</w:t>
      </w:r>
    </w:p>
    <w:p w14:paraId="024AD2CC" w14:textId="4B362774" w:rsidR="00FE54BB" w:rsidRDefault="00FE54BB" w:rsidP="00FE54B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E54BB">
        <w:rPr>
          <w:rFonts w:ascii="Book Antiqua" w:hAnsi="Book Antiqua"/>
          <w:sz w:val="30"/>
          <w:szCs w:val="30"/>
        </w:rPr>
        <w:t>1951Jan-Aug1962 Scrapbook; image 28</w:t>
      </w:r>
      <w:r w:rsidRPr="00FE54BB">
        <w:rPr>
          <w:rFonts w:ascii="Book Antiqua" w:hAnsi="Book Antiqua"/>
          <w:sz w:val="30"/>
          <w:szCs w:val="30"/>
        </w:rPr>
        <w:br/>
        <w:t>Handwritten-Fri. July 28, 1961</w:t>
      </w:r>
    </w:p>
    <w:p w14:paraId="711D38A7" w14:textId="77777777" w:rsidR="00FE54BB" w:rsidRDefault="00FE54BB" w:rsidP="00FE54BB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484B11D3" w14:textId="77777777" w:rsidR="00FE54BB" w:rsidRDefault="00FE54BB" w:rsidP="00FE54B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6AF4503" w14:textId="77777777" w:rsidR="00FE54BB" w:rsidRDefault="00FE54BB" w:rsidP="00FE54BB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MRS. IANTHA SMITH</w:t>
      </w:r>
    </w:p>
    <w:p w14:paraId="7B64E7FA" w14:textId="77777777" w:rsidR="00FE54BB" w:rsidRDefault="00FE54BB" w:rsidP="00FE54B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E9BA9B4" w14:textId="77777777" w:rsidR="00FE54BB" w:rsidRDefault="00FE54BB" w:rsidP="00FE54BB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Mrs. Iantha Smith, 52, R.R. 3, LaGrange, died last Tuesday evening in Elmhurst hospital.  The husband, Samuel; five sons, one daughter, one brother, three sisters and the parents survive.  Services were held at 1 p.m. Friday in the Weicht Funeral Home, followed by burial in MRE cemetery, Berne.</w:t>
      </w:r>
    </w:p>
    <w:p w14:paraId="0C85DBFE" w14:textId="77777777" w:rsidR="00FE54BB" w:rsidRDefault="00FE54BB" w:rsidP="00FE54B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852A684" w14:textId="003B5037" w:rsidR="00FE54BB" w:rsidRDefault="00FE54BB" w:rsidP="00FE54BB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Angola Herald</w:t>
      </w:r>
      <w:r w:rsidR="00306997">
        <w:rPr>
          <w:rFonts w:ascii="Book Antiqua" w:hAnsi="Book Antiqua"/>
          <w:sz w:val="30"/>
          <w:szCs w:val="30"/>
        </w:rPr>
        <w:t>, Steuben County, Indiana</w:t>
      </w:r>
    </w:p>
    <w:p w14:paraId="2A852EB3" w14:textId="36EAEE20" w:rsidR="00FE54BB" w:rsidRDefault="00FE54BB" w:rsidP="00FE54BB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Wednesday, August 2, 1961</w:t>
      </w:r>
      <w:r w:rsidRPr="00FE54BB">
        <w:rPr>
          <w:rFonts w:ascii="Book Antiqua" w:hAnsi="Book Antiqua"/>
          <w:sz w:val="30"/>
          <w:szCs w:val="30"/>
        </w:rPr>
        <w:br/>
      </w:r>
      <w:r w:rsidR="00306997">
        <w:rPr>
          <w:rFonts w:ascii="Book Antiqua" w:hAnsi="Book Antiqua"/>
          <w:sz w:val="30"/>
          <w:szCs w:val="30"/>
        </w:rPr>
        <w:t>**</w:t>
      </w:r>
    </w:p>
    <w:p w14:paraId="6333B57E" w14:textId="77777777" w:rsidR="00FE54BB" w:rsidRDefault="00FE54BB" w:rsidP="00FE54B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DFAC57D" w14:textId="525D5FDE" w:rsidR="0067326B" w:rsidRPr="000906D0" w:rsidRDefault="00FE54BB" w:rsidP="00FE54BB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FE54BB">
        <w:rPr>
          <w:rFonts w:ascii="Book Antiqua" w:hAnsi="Book Antiqua"/>
          <w:sz w:val="30"/>
          <w:szCs w:val="30"/>
        </w:rPr>
        <w:t>Indiana, U.S., Death Certificates, 1899-2011</w:t>
      </w:r>
      <w:r w:rsidRPr="00FE54BB">
        <w:rPr>
          <w:rFonts w:ascii="Book Antiqua" w:hAnsi="Book Antiqua"/>
          <w:sz w:val="30"/>
          <w:szCs w:val="30"/>
        </w:rPr>
        <w:br/>
      </w:r>
      <w:r w:rsidRPr="00FE54BB">
        <w:rPr>
          <w:rFonts w:ascii="Book Antiqua" w:hAnsi="Book Antiqua"/>
          <w:sz w:val="30"/>
          <w:szCs w:val="30"/>
        </w:rPr>
        <w:br/>
        <w:t>Name: Iantha Smith</w:t>
      </w:r>
      <w:r w:rsidRPr="00FE54BB">
        <w:rPr>
          <w:rFonts w:ascii="Book Antiqua" w:hAnsi="Book Antiqua"/>
          <w:sz w:val="30"/>
          <w:szCs w:val="30"/>
        </w:rPr>
        <w:br/>
        <w:t>[Iantha Tyler]</w:t>
      </w:r>
      <w:r w:rsidRPr="00FE54BB">
        <w:rPr>
          <w:rFonts w:ascii="Book Antiqua" w:hAnsi="Book Antiqua"/>
          <w:sz w:val="30"/>
          <w:szCs w:val="30"/>
        </w:rPr>
        <w:br/>
        <w:t>Gender: Female</w:t>
      </w:r>
      <w:r w:rsidRPr="00FE54BB">
        <w:rPr>
          <w:rFonts w:ascii="Book Antiqua" w:hAnsi="Book Antiqua"/>
          <w:sz w:val="30"/>
          <w:szCs w:val="30"/>
        </w:rPr>
        <w:br/>
        <w:t>Race: White</w:t>
      </w:r>
      <w:r w:rsidRPr="00FE54BB">
        <w:rPr>
          <w:rFonts w:ascii="Book Antiqua" w:hAnsi="Book Antiqua"/>
          <w:sz w:val="30"/>
          <w:szCs w:val="30"/>
        </w:rPr>
        <w:br/>
        <w:t>Age: 52</w:t>
      </w:r>
      <w:r w:rsidRPr="00FE54BB">
        <w:rPr>
          <w:rFonts w:ascii="Book Antiqua" w:hAnsi="Book Antiqua"/>
          <w:sz w:val="30"/>
          <w:szCs w:val="30"/>
        </w:rPr>
        <w:br/>
        <w:t>Marital status: Married</w:t>
      </w:r>
      <w:r w:rsidRPr="00FE54BB">
        <w:rPr>
          <w:rFonts w:ascii="Book Antiqua" w:hAnsi="Book Antiqua"/>
          <w:sz w:val="30"/>
          <w:szCs w:val="30"/>
        </w:rPr>
        <w:br/>
        <w:t>Birth Date: 19 Mar 1909</w:t>
      </w:r>
      <w:r w:rsidRPr="00FE54BB">
        <w:rPr>
          <w:rFonts w:ascii="Book Antiqua" w:hAnsi="Book Antiqua"/>
          <w:sz w:val="30"/>
          <w:szCs w:val="30"/>
        </w:rPr>
        <w:br/>
        <w:t>Birth Place: Indiana</w:t>
      </w:r>
      <w:r w:rsidRPr="00FE54BB">
        <w:rPr>
          <w:rFonts w:ascii="Book Antiqua" w:hAnsi="Book Antiqua"/>
          <w:sz w:val="30"/>
          <w:szCs w:val="30"/>
        </w:rPr>
        <w:br/>
        <w:t>Death Date: 25 Jul 1961</w:t>
      </w:r>
      <w:r w:rsidRPr="00FE54BB">
        <w:rPr>
          <w:rFonts w:ascii="Book Antiqua" w:hAnsi="Book Antiqua"/>
          <w:sz w:val="30"/>
          <w:szCs w:val="30"/>
        </w:rPr>
        <w:br/>
        <w:t>Death Place: Angola, Steuben, Indiana, USA</w:t>
      </w:r>
      <w:r w:rsidRPr="00FE54BB">
        <w:rPr>
          <w:rFonts w:ascii="Book Antiqua" w:hAnsi="Book Antiqua"/>
          <w:sz w:val="30"/>
          <w:szCs w:val="30"/>
        </w:rPr>
        <w:br/>
        <w:t>Father: Willis Tyler</w:t>
      </w:r>
      <w:r w:rsidRPr="00FE54BB">
        <w:rPr>
          <w:rFonts w:ascii="Book Antiqua" w:hAnsi="Book Antiqua"/>
          <w:sz w:val="30"/>
          <w:szCs w:val="30"/>
        </w:rPr>
        <w:br/>
        <w:t>Mother: Mary Turner</w:t>
      </w:r>
      <w:r w:rsidRPr="00FE54BB">
        <w:rPr>
          <w:rFonts w:ascii="Book Antiqua" w:hAnsi="Book Antiqua"/>
          <w:sz w:val="30"/>
          <w:szCs w:val="30"/>
        </w:rPr>
        <w:br/>
        <w:t>Informant: Samuel Smith; husband; LaGrange, Indiana</w:t>
      </w:r>
      <w:r w:rsidRPr="00FE54BB">
        <w:rPr>
          <w:rFonts w:ascii="Book Antiqua" w:hAnsi="Book Antiqua"/>
          <w:sz w:val="30"/>
          <w:szCs w:val="30"/>
        </w:rPr>
        <w:br/>
        <w:t>Burial: July 28, 1961; MRE Cemetery; Berne, Indiana</w:t>
      </w:r>
    </w:p>
    <w:sectPr w:rsidR="0067326B" w:rsidRPr="000906D0" w:rsidSect="00306997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22C"/>
    <w:rsid w:val="0006422C"/>
    <w:rsid w:val="000906D0"/>
    <w:rsid w:val="002D3F10"/>
    <w:rsid w:val="00306997"/>
    <w:rsid w:val="004849B5"/>
    <w:rsid w:val="0067326B"/>
    <w:rsid w:val="0080753A"/>
    <w:rsid w:val="00852DC0"/>
    <w:rsid w:val="00872816"/>
    <w:rsid w:val="00B8635C"/>
    <w:rsid w:val="00CC464C"/>
    <w:rsid w:val="00E86513"/>
    <w:rsid w:val="00FE5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CE735B"/>
  <w15:docId w15:val="{82238030-CD77-4E86-A8B2-B7C620071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642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42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293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2025-10-12T18:44:00Z</dcterms:created>
  <dcterms:modified xsi:type="dcterms:W3CDTF">2025-10-12T18:44:00Z</dcterms:modified>
</cp:coreProperties>
</file>