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E7063" w14:textId="77777777" w:rsidR="00D57798" w:rsidRPr="00D57798" w:rsidRDefault="00D57798" w:rsidP="00D57798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40"/>
          <w:szCs w:val="40"/>
        </w:rPr>
      </w:pPr>
      <w:r w:rsidRPr="00D57798">
        <w:rPr>
          <w:rFonts w:ascii="Book Antiqua" w:hAnsi="Book Antiqua" w:cs="Microsoft Sans Serif"/>
          <w:color w:val="000000"/>
          <w:sz w:val="40"/>
          <w:szCs w:val="40"/>
        </w:rPr>
        <w:t>Alva Clayton Smith</w:t>
      </w:r>
    </w:p>
    <w:p w14:paraId="7CCA760E" w14:textId="77777777" w:rsidR="00D57798" w:rsidRPr="00D57798" w:rsidRDefault="00D57798" w:rsidP="00D57798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40"/>
          <w:szCs w:val="40"/>
        </w:rPr>
      </w:pPr>
      <w:r w:rsidRPr="00D57798">
        <w:rPr>
          <w:rFonts w:ascii="Book Antiqua" w:hAnsi="Book Antiqua" w:cs="Microsoft Sans Serif"/>
          <w:color w:val="000000"/>
          <w:sz w:val="40"/>
          <w:szCs w:val="40"/>
        </w:rPr>
        <w:t>June 15, 1888 – August 26, 1972</w:t>
      </w:r>
    </w:p>
    <w:p w14:paraId="7E1FED18" w14:textId="77777777" w:rsidR="00D57798" w:rsidRDefault="00D57798" w:rsidP="00D57798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24"/>
          <w:szCs w:val="24"/>
        </w:rPr>
      </w:pPr>
    </w:p>
    <w:p w14:paraId="29D7B538" w14:textId="77777777" w:rsidR="00D57798" w:rsidRDefault="00D57798" w:rsidP="00D57798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510439CF" wp14:editId="3353C312">
            <wp:extent cx="2649827" cy="1979927"/>
            <wp:effectExtent l="0" t="0" r="0" b="1905"/>
            <wp:docPr id="1" name="Picture 1" descr="Alva Clayton Smi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lva Clayton Smith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2785" cy="1989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4FF6CA" w14:textId="0D1C8D4D" w:rsidR="00D57798" w:rsidRPr="00BC245B" w:rsidRDefault="00D57798" w:rsidP="00D57798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  <w:r w:rsidRPr="00BC245B">
        <w:rPr>
          <w:rFonts w:ascii="Book Antiqua" w:hAnsi="Book Antiqua" w:cs="Microsoft Sans Serif"/>
          <w:color w:val="000000"/>
          <w:sz w:val="30"/>
          <w:szCs w:val="30"/>
        </w:rPr>
        <w:t>Photo by Shaunda Bedwell</w:t>
      </w:r>
      <w:r w:rsidR="00BC245B" w:rsidRPr="00BC245B">
        <w:rPr>
          <w:rFonts w:ascii="Book Antiqua" w:hAnsi="Book Antiqua" w:cs="Microsoft Sans Serif"/>
          <w:color w:val="000000"/>
          <w:sz w:val="30"/>
          <w:szCs w:val="30"/>
        </w:rPr>
        <w:t xml:space="preserve"> Opdycke</w:t>
      </w:r>
    </w:p>
    <w:p w14:paraId="3DBB8E3B" w14:textId="77777777" w:rsidR="00D57798" w:rsidRPr="00BC245B" w:rsidRDefault="00D57798" w:rsidP="00324E08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</w:p>
    <w:p w14:paraId="5F4C4805" w14:textId="77777777" w:rsidR="00324E08" w:rsidRPr="00BC245B" w:rsidRDefault="00324E08" w:rsidP="00324E08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BC245B">
        <w:rPr>
          <w:rFonts w:ascii="Book Antiqua" w:hAnsi="Book Antiqua" w:cs="Microsoft Sans Serif"/>
          <w:color w:val="000000"/>
          <w:sz w:val="30"/>
          <w:szCs w:val="30"/>
        </w:rPr>
        <w:t xml:space="preserve">Alva C. Smith dies </w:t>
      </w:r>
      <w:proofErr w:type="gramStart"/>
      <w:r w:rsidRPr="00BC245B">
        <w:rPr>
          <w:rFonts w:ascii="Book Antiqua" w:hAnsi="Book Antiqua" w:cs="Microsoft Sans Serif"/>
          <w:color w:val="000000"/>
          <w:sz w:val="30"/>
          <w:szCs w:val="30"/>
        </w:rPr>
        <w:t>at</w:t>
      </w:r>
      <w:proofErr w:type="gramEnd"/>
      <w:r w:rsidRPr="00BC245B">
        <w:rPr>
          <w:rFonts w:ascii="Book Antiqua" w:hAnsi="Book Antiqua" w:cs="Microsoft Sans Serif"/>
          <w:color w:val="000000"/>
          <w:sz w:val="30"/>
          <w:szCs w:val="30"/>
        </w:rPr>
        <w:t xml:space="preserve"> Berne</w:t>
      </w:r>
    </w:p>
    <w:p w14:paraId="0C73D8D0" w14:textId="77777777" w:rsidR="00324E08" w:rsidRPr="00BC245B" w:rsidRDefault="00324E08" w:rsidP="00324E08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</w:p>
    <w:p w14:paraId="535153BE" w14:textId="0A836CC0" w:rsidR="00324E08" w:rsidRPr="00BC245B" w:rsidRDefault="00BC245B" w:rsidP="00324E08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>
        <w:rPr>
          <w:rFonts w:ascii="Book Antiqua" w:hAnsi="Book Antiqua" w:cs="Microsoft Sans Serif"/>
          <w:color w:val="000000"/>
          <w:sz w:val="30"/>
          <w:szCs w:val="30"/>
        </w:rPr>
        <w:t xml:space="preserve">   </w:t>
      </w:r>
      <w:r w:rsidR="00324E08" w:rsidRPr="00BC245B">
        <w:rPr>
          <w:rFonts w:ascii="Book Antiqua" w:hAnsi="Book Antiqua" w:cs="Microsoft Sans Serif"/>
          <w:color w:val="000000"/>
          <w:sz w:val="30"/>
          <w:szCs w:val="30"/>
        </w:rPr>
        <w:t>Alva Clayton Smith, 84,</w:t>
      </w:r>
      <w:r>
        <w:rPr>
          <w:rFonts w:ascii="Book Antiqua" w:hAnsi="Book Antiqua" w:cs="Microsoft Sans Serif"/>
          <w:color w:val="000000"/>
          <w:sz w:val="30"/>
          <w:szCs w:val="30"/>
        </w:rPr>
        <w:t xml:space="preserve"> </w:t>
      </w:r>
      <w:r w:rsidR="00324E08" w:rsidRPr="00BC245B">
        <w:rPr>
          <w:rFonts w:ascii="Book Antiqua" w:hAnsi="Book Antiqua" w:cs="Microsoft Sans Serif"/>
          <w:color w:val="000000"/>
          <w:sz w:val="30"/>
          <w:szCs w:val="30"/>
        </w:rPr>
        <w:t xml:space="preserve">of 255 </w:t>
      </w:r>
      <w:proofErr w:type="gramStart"/>
      <w:r w:rsidR="00324E08" w:rsidRPr="00BC245B">
        <w:rPr>
          <w:rFonts w:ascii="Book Antiqua" w:hAnsi="Book Antiqua" w:cs="Microsoft Sans Serif"/>
          <w:color w:val="000000"/>
          <w:sz w:val="30"/>
          <w:szCs w:val="30"/>
        </w:rPr>
        <w:t>Van Buren street</w:t>
      </w:r>
      <w:proofErr w:type="gramEnd"/>
      <w:r w:rsidR="00324E08" w:rsidRPr="00BC245B">
        <w:rPr>
          <w:rFonts w:ascii="Book Antiqua" w:hAnsi="Book Antiqua" w:cs="Microsoft Sans Serif"/>
          <w:color w:val="000000"/>
          <w:sz w:val="30"/>
          <w:szCs w:val="30"/>
        </w:rPr>
        <w:t>, Berne, a retired salesman, died at 8:20 p.m. Saturday at the Berne nursing home, where he had been a patient since May 6.  He was crippled in an auto accident in 1932.</w:t>
      </w:r>
    </w:p>
    <w:p w14:paraId="720671FE" w14:textId="18CDB1DD" w:rsidR="00324E08" w:rsidRPr="00BC245B" w:rsidRDefault="00BC245B" w:rsidP="00324E08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>
        <w:rPr>
          <w:rFonts w:ascii="Book Antiqua" w:hAnsi="Book Antiqua" w:cs="Microsoft Sans Serif"/>
          <w:color w:val="000000"/>
          <w:sz w:val="30"/>
          <w:szCs w:val="30"/>
        </w:rPr>
        <w:t xml:space="preserve">   </w:t>
      </w:r>
      <w:r w:rsidR="00324E08" w:rsidRPr="00BC245B">
        <w:rPr>
          <w:rFonts w:ascii="Book Antiqua" w:hAnsi="Book Antiqua" w:cs="Microsoft Sans Serif"/>
          <w:color w:val="000000"/>
          <w:sz w:val="30"/>
          <w:szCs w:val="30"/>
        </w:rPr>
        <w:t>A lifelong resident of Berne, he was born in that city June 15, 1888, to Martin L. and Drusilla Isabel Kern-Smith, and was married to Emma Bixler April 2, 1911.  The couple celebrated their 61st wedding anniversary April 2 of this year.  Mrs. Smith preceded her husband in death June 23 of this year.</w:t>
      </w:r>
    </w:p>
    <w:p w14:paraId="7C501288" w14:textId="5379BC15" w:rsidR="00324E08" w:rsidRPr="00BC245B" w:rsidRDefault="00BC245B" w:rsidP="00324E08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>
        <w:rPr>
          <w:rFonts w:ascii="Book Antiqua" w:hAnsi="Book Antiqua" w:cs="Microsoft Sans Serif"/>
          <w:color w:val="000000"/>
          <w:sz w:val="30"/>
          <w:szCs w:val="30"/>
        </w:rPr>
        <w:t xml:space="preserve">   </w:t>
      </w:r>
      <w:r w:rsidR="00324E08" w:rsidRPr="00BC245B">
        <w:rPr>
          <w:rFonts w:ascii="Book Antiqua" w:hAnsi="Book Antiqua" w:cs="Microsoft Sans Serif"/>
          <w:color w:val="000000"/>
          <w:sz w:val="30"/>
          <w:szCs w:val="30"/>
        </w:rPr>
        <w:t>Mr. Smith was a member of the Trinity United Methodist church at Berne.</w:t>
      </w:r>
    </w:p>
    <w:p w14:paraId="26E3F5F3" w14:textId="48640507" w:rsidR="00324E08" w:rsidRPr="00BC245B" w:rsidRDefault="00BC245B" w:rsidP="00324E08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>
        <w:rPr>
          <w:rFonts w:ascii="Book Antiqua" w:hAnsi="Book Antiqua" w:cs="Microsoft Sans Serif"/>
          <w:color w:val="000000"/>
          <w:sz w:val="30"/>
          <w:szCs w:val="30"/>
        </w:rPr>
        <w:t xml:space="preserve">   </w:t>
      </w:r>
      <w:r w:rsidR="00324E08" w:rsidRPr="00BC245B">
        <w:rPr>
          <w:rFonts w:ascii="Book Antiqua" w:hAnsi="Book Antiqua" w:cs="Microsoft Sans Serif"/>
          <w:color w:val="000000"/>
          <w:sz w:val="30"/>
          <w:szCs w:val="30"/>
        </w:rPr>
        <w:t>Surviving are one son, Maurice M. Smith of Berne; three daughters, Mrs. Roy E. (Genevieve) Strickler of Decatur, Mrs. Arthur (Loyce) Anker of Fort Wayne, and Mrs. Corinne Miller of Berne; two sisters, Mrs. N. A. (Nora) Bixler of Decatur, and Mrs. Elmer (Gertrude) Stucky of Syracuse; a half-brother, Rev. Marion Smith of Frederick, Pa.; seven grandchildren and 12 great-grandchildren.  Three brothers, Lester, Orva and Philip, are deceased.</w:t>
      </w:r>
    </w:p>
    <w:p w14:paraId="125F3F93" w14:textId="777BA41A" w:rsidR="00324E08" w:rsidRPr="00BC245B" w:rsidRDefault="00BC245B" w:rsidP="00324E08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>
        <w:rPr>
          <w:rFonts w:ascii="Book Antiqua" w:hAnsi="Book Antiqua" w:cs="Microsoft Sans Serif"/>
          <w:color w:val="000000"/>
          <w:sz w:val="30"/>
          <w:szCs w:val="30"/>
        </w:rPr>
        <w:t xml:space="preserve">   </w:t>
      </w:r>
      <w:r w:rsidR="00324E08" w:rsidRPr="00BC245B">
        <w:rPr>
          <w:rFonts w:ascii="Book Antiqua" w:hAnsi="Book Antiqua" w:cs="Microsoft Sans Serif"/>
          <w:color w:val="000000"/>
          <w:sz w:val="30"/>
          <w:szCs w:val="30"/>
        </w:rPr>
        <w:t xml:space="preserve">Funeral rites will be held at 10:30 a.m. Tuesday at the Yager funeral home in Berne, with Rev. Homer W. Achor officiating.  Burial will be in MRE cemetery.  Friends may call at the funeral home after 3 p.m. today.  </w:t>
      </w:r>
    </w:p>
    <w:p w14:paraId="6B16AB23" w14:textId="77777777" w:rsidR="00324E08" w:rsidRPr="00BC245B" w:rsidRDefault="00324E08" w:rsidP="00324E08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</w:p>
    <w:p w14:paraId="3D52C1C5" w14:textId="77777777" w:rsidR="00BC245B" w:rsidRDefault="00324E08" w:rsidP="00324E08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bCs/>
          <w:color w:val="000000"/>
          <w:sz w:val="30"/>
          <w:szCs w:val="30"/>
        </w:rPr>
      </w:pPr>
      <w:r w:rsidRPr="00BC245B">
        <w:rPr>
          <w:rFonts w:ascii="Book Antiqua" w:hAnsi="Book Antiqua" w:cs="Microsoft Sans Serif"/>
          <w:bCs/>
          <w:color w:val="000000"/>
          <w:sz w:val="30"/>
          <w:szCs w:val="30"/>
        </w:rPr>
        <w:t>Berne</w:t>
      </w:r>
      <w:r w:rsidR="00BC245B">
        <w:rPr>
          <w:rFonts w:ascii="Book Antiqua" w:hAnsi="Book Antiqua" w:cs="Microsoft Sans Serif"/>
          <w:bCs/>
          <w:color w:val="000000"/>
          <w:sz w:val="30"/>
          <w:szCs w:val="30"/>
        </w:rPr>
        <w:t xml:space="preserve"> (IN)</w:t>
      </w:r>
      <w:r w:rsidRPr="00BC245B">
        <w:rPr>
          <w:rFonts w:ascii="Book Antiqua" w:hAnsi="Book Antiqua" w:cs="Microsoft Sans Serif"/>
          <w:bCs/>
          <w:color w:val="000000"/>
          <w:sz w:val="30"/>
          <w:szCs w:val="30"/>
        </w:rPr>
        <w:t xml:space="preserve"> Public Library Heritage Room</w:t>
      </w:r>
    </w:p>
    <w:p w14:paraId="5FB05B85" w14:textId="78833124" w:rsidR="00324E08" w:rsidRPr="00BC245B" w:rsidRDefault="00324E08" w:rsidP="00324E08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bCs/>
          <w:color w:val="000000"/>
          <w:sz w:val="30"/>
          <w:szCs w:val="30"/>
        </w:rPr>
      </w:pPr>
      <w:r w:rsidRPr="00BC245B">
        <w:rPr>
          <w:rFonts w:ascii="Book Antiqua" w:hAnsi="Book Antiqua" w:cs="Microsoft Sans Serif"/>
          <w:bCs/>
          <w:color w:val="000000"/>
          <w:sz w:val="30"/>
          <w:szCs w:val="30"/>
        </w:rPr>
        <w:t xml:space="preserve">“More Misc Obits" </w:t>
      </w:r>
    </w:p>
    <w:p w14:paraId="34BF083B" w14:textId="15BC3D40" w:rsidR="00BC245B" w:rsidRDefault="00BC245B" w:rsidP="006D229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**</w:t>
      </w:r>
    </w:p>
    <w:p w14:paraId="4FC484B7" w14:textId="77777777" w:rsidR="00BC245B" w:rsidRDefault="00BC245B" w:rsidP="006D229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52028973" w14:textId="643B4066" w:rsidR="006D2296" w:rsidRPr="00BC245B" w:rsidRDefault="006D2296" w:rsidP="006D229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C245B">
        <w:rPr>
          <w:rFonts w:ascii="Book Antiqua" w:eastAsia="Times New Roman" w:hAnsi="Book Antiqua" w:cs="Times New Roman"/>
          <w:sz w:val="30"/>
          <w:szCs w:val="30"/>
        </w:rPr>
        <w:t>Rites Here on Tuesday for A. C. Smith, 84 </w:t>
      </w:r>
    </w:p>
    <w:p w14:paraId="465FD05A" w14:textId="77777777" w:rsidR="006D2296" w:rsidRPr="00BC245B" w:rsidRDefault="006D2296" w:rsidP="006D229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C245B">
        <w:rPr>
          <w:rFonts w:ascii="Book Antiqua" w:eastAsia="Times New Roman" w:hAnsi="Book Antiqua" w:cs="Times New Roman"/>
          <w:sz w:val="30"/>
          <w:szCs w:val="30"/>
        </w:rPr>
        <w:t>Retired School Teacher and Salesman Dies Here Saturday</w:t>
      </w:r>
    </w:p>
    <w:p w14:paraId="64C8E2C9" w14:textId="77777777" w:rsidR="006D2296" w:rsidRPr="00BC245B" w:rsidRDefault="006D2296" w:rsidP="006D229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C245B">
        <w:rPr>
          <w:rFonts w:ascii="Book Antiqua" w:eastAsia="Times New Roman" w:hAnsi="Book Antiqua" w:cs="Times New Roman"/>
          <w:sz w:val="30"/>
          <w:szCs w:val="30"/>
        </w:rPr>
        <w:t> </w:t>
      </w:r>
    </w:p>
    <w:p w14:paraId="6D3B04E8" w14:textId="33C79E2D" w:rsidR="006D2296" w:rsidRPr="00BC245B" w:rsidRDefault="006D2296" w:rsidP="006D229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C245B">
        <w:rPr>
          <w:rFonts w:ascii="Book Antiqua" w:eastAsia="Times New Roman" w:hAnsi="Book Antiqua" w:cs="Times New Roman"/>
          <w:sz w:val="30"/>
          <w:szCs w:val="30"/>
        </w:rPr>
        <w:t>   Alva Clayton Smith, 84, 255 Van Buren Street, died at 8:20 pm Saturday at the Berne Nursing Home where he was a resident. He had been in failing health for several years.</w:t>
      </w:r>
      <w:r w:rsidR="00BC245B">
        <w:rPr>
          <w:rFonts w:ascii="Book Antiqua" w:eastAsia="Times New Roman" w:hAnsi="Book Antiqua" w:cs="Times New Roman"/>
          <w:sz w:val="30"/>
          <w:szCs w:val="30"/>
        </w:rPr>
        <w:t xml:space="preserve">  </w:t>
      </w:r>
      <w:r w:rsidRPr="00BC245B">
        <w:rPr>
          <w:rFonts w:ascii="Book Antiqua" w:eastAsia="Times New Roman" w:hAnsi="Book Antiqua" w:cs="Times New Roman"/>
          <w:sz w:val="30"/>
          <w:szCs w:val="30"/>
        </w:rPr>
        <w:t>His death followed that of his wife by two months. She died June 23 of this year.</w:t>
      </w:r>
    </w:p>
    <w:p w14:paraId="0C381A24" w14:textId="77777777" w:rsidR="006D2296" w:rsidRPr="00BC245B" w:rsidRDefault="006D2296" w:rsidP="006D229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C245B">
        <w:rPr>
          <w:rFonts w:ascii="Book Antiqua" w:eastAsia="Times New Roman" w:hAnsi="Book Antiqua" w:cs="Times New Roman"/>
          <w:sz w:val="30"/>
          <w:szCs w:val="30"/>
        </w:rPr>
        <w:t>   Mr. Smith was a lifelong resident of this community and was widely known. He operated the Berne Dry Goods Store here for many years, being one of Berne’s early merchants. He was a traveling salesman, selling footwear, for many years. In addition, he measured and sold men’s suits in his home for a long time. He also taught school in his earlier years after attending Tri State College and Fort Wayne Business College.</w:t>
      </w:r>
    </w:p>
    <w:p w14:paraId="5F4F933E" w14:textId="77777777" w:rsidR="006D2296" w:rsidRPr="00BC245B" w:rsidRDefault="006D2296" w:rsidP="006D229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C245B">
        <w:rPr>
          <w:rFonts w:ascii="Book Antiqua" w:eastAsia="Times New Roman" w:hAnsi="Book Antiqua" w:cs="Times New Roman"/>
          <w:sz w:val="30"/>
          <w:szCs w:val="30"/>
        </w:rPr>
        <w:t xml:space="preserve">    Mr. Smith was badly hurt in a traffic accident in November of 1932, and he had not been well since. He went to </w:t>
      </w:r>
      <w:proofErr w:type="gramStart"/>
      <w:r w:rsidRPr="00BC245B">
        <w:rPr>
          <w:rFonts w:ascii="Book Antiqua" w:eastAsia="Times New Roman" w:hAnsi="Book Antiqua" w:cs="Times New Roman"/>
          <w:sz w:val="30"/>
          <w:szCs w:val="30"/>
        </w:rPr>
        <w:t>the Berne</w:t>
      </w:r>
      <w:proofErr w:type="gramEnd"/>
      <w:r w:rsidRPr="00BC245B">
        <w:rPr>
          <w:rFonts w:ascii="Book Antiqua" w:eastAsia="Times New Roman" w:hAnsi="Book Antiqua" w:cs="Times New Roman"/>
          <w:sz w:val="30"/>
          <w:szCs w:val="30"/>
        </w:rPr>
        <w:t xml:space="preserve"> Nursing </w:t>
      </w:r>
      <w:proofErr w:type="gramStart"/>
      <w:r w:rsidRPr="00BC245B">
        <w:rPr>
          <w:rFonts w:ascii="Book Antiqua" w:eastAsia="Times New Roman" w:hAnsi="Book Antiqua" w:cs="Times New Roman"/>
          <w:sz w:val="30"/>
          <w:szCs w:val="30"/>
        </w:rPr>
        <w:t>Home</w:t>
      </w:r>
      <w:proofErr w:type="gramEnd"/>
      <w:r w:rsidRPr="00BC245B">
        <w:rPr>
          <w:rFonts w:ascii="Book Antiqua" w:eastAsia="Times New Roman" w:hAnsi="Book Antiqua" w:cs="Times New Roman"/>
          <w:sz w:val="30"/>
          <w:szCs w:val="30"/>
        </w:rPr>
        <w:t xml:space="preserve"> May 6.</w:t>
      </w:r>
    </w:p>
    <w:p w14:paraId="026D27B0" w14:textId="436203EB" w:rsidR="006D2296" w:rsidRPr="00BC245B" w:rsidRDefault="006D2296" w:rsidP="006D229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C245B">
        <w:rPr>
          <w:rFonts w:ascii="Book Antiqua" w:eastAsia="Times New Roman" w:hAnsi="Book Antiqua" w:cs="Times New Roman"/>
          <w:sz w:val="30"/>
          <w:szCs w:val="30"/>
        </w:rPr>
        <w:t>   Mr. and Mrs. Smith observed their 61</w:t>
      </w:r>
      <w:r w:rsidRPr="00BC245B">
        <w:rPr>
          <w:rFonts w:ascii="Book Antiqua" w:eastAsia="Times New Roman" w:hAnsi="Book Antiqua" w:cs="Times New Roman"/>
          <w:sz w:val="30"/>
          <w:szCs w:val="30"/>
          <w:vertAlign w:val="superscript"/>
        </w:rPr>
        <w:t>st</w:t>
      </w:r>
      <w:r w:rsidRPr="00BC245B">
        <w:rPr>
          <w:rFonts w:ascii="Book Antiqua" w:eastAsia="Times New Roman" w:hAnsi="Book Antiqua" w:cs="Times New Roman"/>
          <w:sz w:val="30"/>
          <w:szCs w:val="30"/>
        </w:rPr>
        <w:t xml:space="preserve"> wedding anniversary on April 2.</w:t>
      </w:r>
      <w:r w:rsidR="00BC245B">
        <w:rPr>
          <w:rFonts w:ascii="Book Antiqua" w:eastAsia="Times New Roman" w:hAnsi="Book Antiqua" w:cs="Times New Roman"/>
          <w:sz w:val="30"/>
          <w:szCs w:val="30"/>
        </w:rPr>
        <w:t xml:space="preserve">  </w:t>
      </w:r>
      <w:r w:rsidRPr="00BC245B">
        <w:rPr>
          <w:rFonts w:ascii="Book Antiqua" w:eastAsia="Times New Roman" w:hAnsi="Book Antiqua" w:cs="Times New Roman"/>
          <w:sz w:val="30"/>
          <w:szCs w:val="30"/>
        </w:rPr>
        <w:t xml:space="preserve">Mr. Smith was born in </w:t>
      </w:r>
      <w:proofErr w:type="gramStart"/>
      <w:r w:rsidRPr="00BC245B">
        <w:rPr>
          <w:rFonts w:ascii="Book Antiqua" w:eastAsia="Times New Roman" w:hAnsi="Book Antiqua" w:cs="Times New Roman"/>
          <w:sz w:val="30"/>
          <w:szCs w:val="30"/>
        </w:rPr>
        <w:t>Berne</w:t>
      </w:r>
      <w:proofErr w:type="gramEnd"/>
      <w:r w:rsidRPr="00BC245B">
        <w:rPr>
          <w:rFonts w:ascii="Book Antiqua" w:eastAsia="Times New Roman" w:hAnsi="Book Antiqua" w:cs="Times New Roman"/>
          <w:sz w:val="30"/>
          <w:szCs w:val="30"/>
        </w:rPr>
        <w:t xml:space="preserve"> June 15, 1888, </w:t>
      </w:r>
      <w:proofErr w:type="gramStart"/>
      <w:r w:rsidRPr="00BC245B">
        <w:rPr>
          <w:rFonts w:ascii="Book Antiqua" w:eastAsia="Times New Roman" w:hAnsi="Book Antiqua" w:cs="Times New Roman"/>
          <w:sz w:val="30"/>
          <w:szCs w:val="30"/>
        </w:rPr>
        <w:t>a son</w:t>
      </w:r>
      <w:proofErr w:type="gramEnd"/>
      <w:r w:rsidRPr="00BC245B">
        <w:rPr>
          <w:rFonts w:ascii="Book Antiqua" w:eastAsia="Times New Roman" w:hAnsi="Book Antiqua" w:cs="Times New Roman"/>
          <w:sz w:val="30"/>
          <w:szCs w:val="30"/>
        </w:rPr>
        <w:t xml:space="preserve"> of Martin L. and Drusilla Isabel Kern Smith. </w:t>
      </w:r>
      <w:proofErr w:type="gramStart"/>
      <w:r w:rsidRPr="00BC245B">
        <w:rPr>
          <w:rFonts w:ascii="Book Antiqua" w:eastAsia="Times New Roman" w:hAnsi="Book Antiqua" w:cs="Times New Roman"/>
          <w:sz w:val="30"/>
          <w:szCs w:val="30"/>
        </w:rPr>
        <w:t>He was</w:t>
      </w:r>
      <w:proofErr w:type="gramEnd"/>
      <w:r w:rsidRPr="00BC245B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proofErr w:type="gramStart"/>
      <w:r w:rsidRPr="00BC245B">
        <w:rPr>
          <w:rFonts w:ascii="Book Antiqua" w:eastAsia="Times New Roman" w:hAnsi="Book Antiqua" w:cs="Times New Roman"/>
          <w:sz w:val="30"/>
          <w:szCs w:val="30"/>
        </w:rPr>
        <w:t>married to</w:t>
      </w:r>
      <w:proofErr w:type="gramEnd"/>
      <w:r w:rsidRPr="00BC245B">
        <w:rPr>
          <w:rFonts w:ascii="Book Antiqua" w:eastAsia="Times New Roman" w:hAnsi="Book Antiqua" w:cs="Times New Roman"/>
          <w:sz w:val="30"/>
          <w:szCs w:val="30"/>
        </w:rPr>
        <w:t xml:space="preserve"> Emma Bixler April 2, </w:t>
      </w:r>
      <w:proofErr w:type="gramStart"/>
      <w:r w:rsidRPr="00BC245B">
        <w:rPr>
          <w:rFonts w:ascii="Book Antiqua" w:eastAsia="Times New Roman" w:hAnsi="Book Antiqua" w:cs="Times New Roman"/>
          <w:sz w:val="30"/>
          <w:szCs w:val="30"/>
        </w:rPr>
        <w:t>1911</w:t>
      </w:r>
      <w:proofErr w:type="gramEnd"/>
      <w:r w:rsidRPr="00BC245B">
        <w:rPr>
          <w:rFonts w:ascii="Book Antiqua" w:eastAsia="Times New Roman" w:hAnsi="Book Antiqua" w:cs="Times New Roman"/>
          <w:sz w:val="30"/>
          <w:szCs w:val="30"/>
        </w:rPr>
        <w:t xml:space="preserve"> in Berne. He was a member of the Trinity United Methodist Church.</w:t>
      </w:r>
    </w:p>
    <w:p w14:paraId="309837E5" w14:textId="20AC60BD" w:rsidR="006D2296" w:rsidRPr="00BC245B" w:rsidRDefault="006D2296" w:rsidP="006D229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C245B">
        <w:rPr>
          <w:rFonts w:ascii="Book Antiqua" w:eastAsia="Times New Roman" w:hAnsi="Book Antiqua" w:cs="Times New Roman"/>
          <w:sz w:val="30"/>
          <w:szCs w:val="30"/>
        </w:rPr>
        <w:t xml:space="preserve">   Surviving </w:t>
      </w:r>
      <w:proofErr w:type="gramStart"/>
      <w:r w:rsidRPr="00BC245B">
        <w:rPr>
          <w:rFonts w:ascii="Book Antiqua" w:eastAsia="Times New Roman" w:hAnsi="Book Antiqua" w:cs="Times New Roman"/>
          <w:sz w:val="30"/>
          <w:szCs w:val="30"/>
        </w:rPr>
        <w:t>are</w:t>
      </w:r>
      <w:proofErr w:type="gramEnd"/>
      <w:r w:rsidRPr="00BC245B">
        <w:rPr>
          <w:rFonts w:ascii="Book Antiqua" w:eastAsia="Times New Roman" w:hAnsi="Book Antiqua" w:cs="Times New Roman"/>
          <w:sz w:val="30"/>
          <w:szCs w:val="30"/>
        </w:rPr>
        <w:t xml:space="preserve"> a son, Maurice M. Smith, Berne; three daughters, Mrs. Roy E. (Genevieve) Smith, Decatur; Mrs. Arthur (Joyce) Anker, Fort Wayne and Mrs. Corrinne Miller, Berne. There are seven grandchildren and 12 </w:t>
      </w:r>
      <w:proofErr w:type="gramStart"/>
      <w:r w:rsidR="00BC245B" w:rsidRPr="00BC245B">
        <w:rPr>
          <w:rFonts w:ascii="Book Antiqua" w:eastAsia="Times New Roman" w:hAnsi="Book Antiqua" w:cs="Times New Roman"/>
          <w:sz w:val="30"/>
          <w:szCs w:val="30"/>
        </w:rPr>
        <w:t>greatgrandchildren</w:t>
      </w:r>
      <w:proofErr w:type="gramEnd"/>
      <w:r w:rsidRPr="00BC245B">
        <w:rPr>
          <w:rFonts w:ascii="Book Antiqua" w:eastAsia="Times New Roman" w:hAnsi="Book Antiqua" w:cs="Times New Roman"/>
          <w:sz w:val="30"/>
          <w:szCs w:val="30"/>
        </w:rPr>
        <w:t>. Two sisters, Mrs. Noah (Nora) Bixler, Decatur and Mrs. Elmer (Gertrude)</w:t>
      </w:r>
      <w:proofErr w:type="gramStart"/>
      <w:r w:rsidRPr="00BC245B">
        <w:rPr>
          <w:rFonts w:ascii="Book Antiqua" w:eastAsia="Times New Roman" w:hAnsi="Book Antiqua" w:cs="Times New Roman"/>
          <w:sz w:val="30"/>
          <w:szCs w:val="30"/>
        </w:rPr>
        <w:t xml:space="preserve"> Stucky</w:t>
      </w:r>
      <w:proofErr w:type="gramEnd"/>
      <w:r w:rsidRPr="00BC245B">
        <w:rPr>
          <w:rFonts w:ascii="Book Antiqua" w:eastAsia="Times New Roman" w:hAnsi="Book Antiqua" w:cs="Times New Roman"/>
          <w:sz w:val="30"/>
          <w:szCs w:val="30"/>
        </w:rPr>
        <w:t>, Syracuse, Indiana and a half-brother, Rev. Marion L. Smith of Fredericksburg, Pa., survive. Three brothers, Orva, Philip and Lester Smith preceded in death.</w:t>
      </w:r>
    </w:p>
    <w:p w14:paraId="5AA5256F" w14:textId="77777777" w:rsidR="006D2296" w:rsidRDefault="006D2296" w:rsidP="006D229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C245B">
        <w:rPr>
          <w:rFonts w:ascii="Book Antiqua" w:eastAsia="Times New Roman" w:hAnsi="Book Antiqua" w:cs="Times New Roman"/>
          <w:sz w:val="30"/>
          <w:szCs w:val="30"/>
        </w:rPr>
        <w:t xml:space="preserve">   Services will be held at 10:30 am Tuesday at the Yager Funeral Home; Rev. W. Homer Achor will </w:t>
      </w:r>
      <w:proofErr w:type="gramStart"/>
      <w:r w:rsidRPr="00BC245B">
        <w:rPr>
          <w:rFonts w:ascii="Book Antiqua" w:eastAsia="Times New Roman" w:hAnsi="Book Antiqua" w:cs="Times New Roman"/>
          <w:sz w:val="30"/>
          <w:szCs w:val="30"/>
        </w:rPr>
        <w:t>officiate</w:t>
      </w:r>
      <w:proofErr w:type="gramEnd"/>
      <w:r w:rsidRPr="00BC245B">
        <w:rPr>
          <w:rFonts w:ascii="Book Antiqua" w:eastAsia="Times New Roman" w:hAnsi="Book Antiqua" w:cs="Times New Roman"/>
          <w:sz w:val="30"/>
          <w:szCs w:val="30"/>
        </w:rPr>
        <w:t xml:space="preserve"> and burial will be in the MRE Cemetery.</w:t>
      </w:r>
    </w:p>
    <w:p w14:paraId="53834DFD" w14:textId="77777777" w:rsidR="00BC245B" w:rsidRDefault="00BC245B" w:rsidP="006D2296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051D5C23" w14:textId="6A08F131" w:rsidR="00BC245B" w:rsidRPr="00BC245B" w:rsidRDefault="00BC245B" w:rsidP="00BC245B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  <w:r w:rsidRPr="00BC245B">
        <w:rPr>
          <w:rFonts w:ascii="Book Antiqua" w:eastAsia="Times New Roman" w:hAnsi="Book Antiqua" w:cs="Times New Roman"/>
          <w:sz w:val="30"/>
          <w:szCs w:val="30"/>
        </w:rPr>
        <w:t>Death: August 26, 1972</w:t>
      </w:r>
      <w:r>
        <w:rPr>
          <w:rFonts w:ascii="Book Antiqua" w:eastAsia="Times New Roman" w:hAnsi="Book Antiqua" w:cs="Times New Roman"/>
          <w:sz w:val="30"/>
          <w:szCs w:val="30"/>
        </w:rPr>
        <w:t xml:space="preserve">; </w:t>
      </w:r>
      <w:r w:rsidRPr="00BC245B">
        <w:rPr>
          <w:rFonts w:ascii="Book Antiqua" w:eastAsia="Times New Roman" w:hAnsi="Book Antiqua" w:cs="Times New Roman"/>
          <w:sz w:val="30"/>
          <w:szCs w:val="30"/>
        </w:rPr>
        <w:t>Burial: August 29, 1972</w:t>
      </w:r>
      <w:r>
        <w:rPr>
          <w:rFonts w:ascii="Book Antiqua" w:eastAsia="Times New Roman" w:hAnsi="Book Antiqua" w:cs="Times New Roman"/>
          <w:sz w:val="30"/>
          <w:szCs w:val="30"/>
        </w:rPr>
        <w:t xml:space="preserve">; </w:t>
      </w:r>
      <w:r w:rsidRPr="00BC245B">
        <w:rPr>
          <w:rFonts w:ascii="Book Antiqua" w:eastAsia="Times New Roman" w:hAnsi="Book Antiqua" w:cs="Times New Roman"/>
          <w:sz w:val="30"/>
          <w:szCs w:val="30"/>
        </w:rPr>
        <w:t>Buried: MRE</w:t>
      </w:r>
    </w:p>
    <w:p w14:paraId="0C99EA9F" w14:textId="77777777" w:rsidR="00EA703C" w:rsidRPr="00BC245B" w:rsidRDefault="00EA703C" w:rsidP="00EA703C">
      <w:pPr>
        <w:pStyle w:val="yiv8502171320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07CA7A55" w14:textId="77777777" w:rsidR="000A76DB" w:rsidRPr="00BC245B" w:rsidRDefault="000A76DB" w:rsidP="00C90DF6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BC245B">
        <w:rPr>
          <w:rFonts w:ascii="Book Antiqua" w:hAnsi="Book Antiqua"/>
          <w:bCs/>
          <w:sz w:val="30"/>
          <w:szCs w:val="30"/>
        </w:rPr>
        <w:t xml:space="preserve">Berne </w:t>
      </w:r>
      <w:r w:rsidR="00C90DF6" w:rsidRPr="00BC245B">
        <w:rPr>
          <w:rFonts w:ascii="Book Antiqua" w:hAnsi="Book Antiqua"/>
          <w:bCs/>
          <w:sz w:val="30"/>
          <w:szCs w:val="30"/>
        </w:rPr>
        <w:t xml:space="preserve">(IN) Library </w:t>
      </w:r>
      <w:r w:rsidRPr="00BC245B">
        <w:rPr>
          <w:rFonts w:ascii="Book Antiqua" w:hAnsi="Book Antiqua"/>
          <w:bCs/>
          <w:sz w:val="30"/>
          <w:szCs w:val="30"/>
        </w:rPr>
        <w:t>Heritage Room</w:t>
      </w:r>
    </w:p>
    <w:p w14:paraId="7DC3B490" w14:textId="77777777" w:rsidR="000A76DB" w:rsidRPr="00BC245B" w:rsidRDefault="000A76DB" w:rsidP="00C90DF6">
      <w:pPr>
        <w:pStyle w:val="yiv3586458269gmail-msonormal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BC245B">
        <w:rPr>
          <w:rFonts w:ascii="Book Antiqua" w:hAnsi="Book Antiqua"/>
          <w:bCs/>
          <w:sz w:val="30"/>
          <w:szCs w:val="30"/>
        </w:rPr>
        <w:t>MRE Obit</w:t>
      </w:r>
      <w:r w:rsidR="00C90DF6" w:rsidRPr="00BC245B">
        <w:rPr>
          <w:rFonts w:ascii="Book Antiqua" w:hAnsi="Book Antiqua"/>
          <w:bCs/>
          <w:sz w:val="30"/>
          <w:szCs w:val="30"/>
        </w:rPr>
        <w:t xml:space="preserve"> Book</w:t>
      </w:r>
      <w:r w:rsidRPr="00BC245B">
        <w:rPr>
          <w:rFonts w:ascii="Book Antiqua" w:hAnsi="Book Antiqua"/>
          <w:bCs/>
          <w:sz w:val="30"/>
          <w:szCs w:val="30"/>
        </w:rPr>
        <w:t xml:space="preserve"> 1966-1972</w:t>
      </w:r>
    </w:p>
    <w:p w14:paraId="214E3998" w14:textId="77777777" w:rsidR="003B4EA7" w:rsidRDefault="003B4EA7"/>
    <w:sectPr w:rsidR="003B4EA7" w:rsidSect="00BC245B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31C26"/>
    <w:rsid w:val="0004585A"/>
    <w:rsid w:val="000819CC"/>
    <w:rsid w:val="000A76DB"/>
    <w:rsid w:val="000D6165"/>
    <w:rsid w:val="000E567C"/>
    <w:rsid w:val="00137545"/>
    <w:rsid w:val="00160EF1"/>
    <w:rsid w:val="002131ED"/>
    <w:rsid w:val="00220D1F"/>
    <w:rsid w:val="00261FD6"/>
    <w:rsid w:val="002B70D4"/>
    <w:rsid w:val="003050ED"/>
    <w:rsid w:val="00324E08"/>
    <w:rsid w:val="003B4EA7"/>
    <w:rsid w:val="003D0284"/>
    <w:rsid w:val="00407BC9"/>
    <w:rsid w:val="004126FA"/>
    <w:rsid w:val="00431535"/>
    <w:rsid w:val="00443F5D"/>
    <w:rsid w:val="00467486"/>
    <w:rsid w:val="00493922"/>
    <w:rsid w:val="005F1DA6"/>
    <w:rsid w:val="005F2EBE"/>
    <w:rsid w:val="00625EB6"/>
    <w:rsid w:val="006D2296"/>
    <w:rsid w:val="00805BBF"/>
    <w:rsid w:val="00872816"/>
    <w:rsid w:val="008B2E6C"/>
    <w:rsid w:val="00B26E22"/>
    <w:rsid w:val="00B73114"/>
    <w:rsid w:val="00BC245B"/>
    <w:rsid w:val="00C90DF6"/>
    <w:rsid w:val="00CA4B94"/>
    <w:rsid w:val="00CB30E1"/>
    <w:rsid w:val="00CF3BAD"/>
    <w:rsid w:val="00D16830"/>
    <w:rsid w:val="00D57798"/>
    <w:rsid w:val="00DA4DEB"/>
    <w:rsid w:val="00EA703C"/>
    <w:rsid w:val="00ED69FE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C1D2A"/>
  <w15:docId w15:val="{82238030-CD77-4E86-A8B2-B7C620071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13087165ox-bd45d5c75f-gmail-msonormal">
    <w:name w:val="yiv7513087165ox-bd45d5c75f-gmail-msonormal"/>
    <w:basedOn w:val="Normal"/>
    <w:rsid w:val="000D61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957669573ox-460000cd2b-gmail-msonormal">
    <w:name w:val="yiv0957669573ox-460000cd2b-gmail-msonormal"/>
    <w:basedOn w:val="Normal"/>
    <w:rsid w:val="005F1D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167891291ox-39c50d0ff1-gmail-msonormal">
    <w:name w:val="yiv9167891291ox-39c50d0ff1-gmail-msonormal"/>
    <w:basedOn w:val="Normal"/>
    <w:rsid w:val="002131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004627852ox-a42d199f06-gmail-msonormal">
    <w:name w:val="yiv0004627852ox-a42d199f06-gmail-msonormal"/>
    <w:basedOn w:val="Normal"/>
    <w:rsid w:val="003050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97094315ox-27166ee181-gmail-msonormal">
    <w:name w:val="yiv9297094315ox-27166ee181-gmail-msonormal"/>
    <w:basedOn w:val="Normal"/>
    <w:rsid w:val="00220D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444178966ox-7d6c7bf119-gmail-msonormal">
    <w:name w:val="yiv5444178966ox-7d6c7bf119-gmail-msonormal"/>
    <w:basedOn w:val="Normal"/>
    <w:rsid w:val="00625E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444178966ox-7d6c7bf119-msonormal">
    <w:name w:val="yiv5444178966ox-7d6c7bf119-msonormal"/>
    <w:basedOn w:val="Normal"/>
    <w:rsid w:val="00625E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437491470ox-0e12fda43d-gmail-msonormal">
    <w:name w:val="yiv0437491470ox-0e12fda43d-gmail-msonormal"/>
    <w:basedOn w:val="Normal"/>
    <w:rsid w:val="00805B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046611032ox-a9edc67af6-gmail-msonormal">
    <w:name w:val="yiv7046611032ox-a9edc67af6-gmail-msonormal"/>
    <w:basedOn w:val="Normal"/>
    <w:rsid w:val="004674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167132794ox-655430dcbd-gmail-msonormal">
    <w:name w:val="yiv3167132794ox-655430dcbd-gmail-msonormal"/>
    <w:basedOn w:val="Normal"/>
    <w:rsid w:val="006D22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577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77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69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4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17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574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8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8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52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51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00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4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505</Words>
  <Characters>2880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2025-10-12T13:08:00Z</dcterms:created>
  <dcterms:modified xsi:type="dcterms:W3CDTF">2025-10-12T13:08:00Z</dcterms:modified>
</cp:coreProperties>
</file>