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59D63" w14:textId="2E3791EF" w:rsidR="0025567D" w:rsidRPr="0025567D" w:rsidRDefault="0052607E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Larry Lee</w:t>
      </w:r>
      <w:r w:rsidR="0025567D" w:rsidRPr="0025567D"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 xml:space="preserve"> Simon</w:t>
      </w:r>
    </w:p>
    <w:p w14:paraId="6DAB1E84" w14:textId="4A9B9803" w:rsidR="0025567D" w:rsidRPr="0025567D" w:rsidRDefault="0052607E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April 30, 1938 – February 18, 2017</w:t>
      </w:r>
    </w:p>
    <w:p w14:paraId="5D4411B7" w14:textId="77777777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1E89F20A" w14:textId="6CC155F3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noProof/>
          <w:color w:val="000000"/>
          <w:sz w:val="30"/>
          <w:szCs w:val="30"/>
          <w:bdr w:val="none" w:sz="0" w:space="0" w:color="auto" w:frame="1"/>
        </w:rPr>
        <w:drawing>
          <wp:inline distT="0" distB="0" distL="0" distR="0" wp14:anchorId="500B4A81" wp14:editId="5BD91C22">
            <wp:extent cx="2105653" cy="1524000"/>
            <wp:effectExtent l="0" t="0" r="9525" b="0"/>
            <wp:docPr id="1684112856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112856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015" cy="1535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F1527" w14:textId="0E901F5A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Photo by </w:t>
      </w:r>
      <w:proofErr w:type="spellStart"/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Tombstoner</w:t>
      </w:r>
      <w:proofErr w:type="spellEnd"/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&amp; Family</w:t>
      </w:r>
    </w:p>
    <w:p w14:paraId="274AAAC4" w14:textId="77777777" w:rsidR="0025567D" w:rsidRDefault="0025567D" w:rsidP="0041697E">
      <w:pPr>
        <w:pStyle w:val="NormalWeb"/>
        <w:spacing w:before="0" w:beforeAutospacing="0" w:after="0" w:afterAutospacing="0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45904975" w14:textId="77777777" w:rsidR="0052607E" w:rsidRDefault="0052607E" w:rsidP="002B275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Larry L. Simon, 78, Berne. well known businessman passed away February 18, </w:t>
      </w:r>
      <w:proofErr w:type="gramStart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2017</w:t>
      </w:r>
      <w:proofErr w:type="gramEnd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at Lutheran Hospital, Fort Wayne. He was born to Victor and Emma Rauch Simon on April 30, </w:t>
      </w:r>
      <w:proofErr w:type="gramStart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1938</w:t>
      </w:r>
      <w:proofErr w:type="gramEnd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in Adams County, IN. He married Gail Brewster on October 11, 1959.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br/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Larry was a member of the First Mennonite Church where he ran the sound system for many years. He was a former employee of Berne Electric and in 1977 formed L&amp;L Electric a partnership with Les Augsburger. Later </w:t>
      </w:r>
      <w:proofErr w:type="gramStart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be</w:t>
      </w:r>
      <w:proofErr w:type="gramEnd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became sole owner of the company and specialized in industrial electrical work for over 38 years. </w:t>
      </w:r>
    </w:p>
    <w:p w14:paraId="1A5E63DC" w14:textId="5A2FC6DB" w:rsidR="002B2755" w:rsidRDefault="0052607E" w:rsidP="002B275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The family spen</w:t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t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many years enjoying activities on Dallas Lake. Upon retirement the couple lived on Dallas Lake for 12 years and recently returned to Berne. Special interests </w:t>
      </w:r>
      <w:proofErr w:type="gramStart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include;</w:t>
      </w:r>
      <w:proofErr w:type="gramEnd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fishing, following the U Conn girls basketball team, racing his speed boat on his favorite lake, and following his grandchildren's sporting activities.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br/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Survivors include; his wife, Gail, son, Mitchel(Tracy)Simon of Berne, daughter, Victoria</w:t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(Rex)</w:t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Myers of Berne, 6 grandchildren, and 7 great-grandchildren.</w:t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Preceding in death are his parents and grandson, Adam Simon.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br/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Memorial service is Saturday, February 25, </w:t>
      </w:r>
      <w:proofErr w:type="gramStart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2017</w:t>
      </w:r>
      <w:proofErr w:type="gramEnd"/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at 10:30 am at the First Mennonite Church Chapel with visitation 1 hour prior to the service. Visitation also Friday, 24th from 3 to 8 pm at the Yager-Kirchhofer Funeral Home, Berne. Officiating is Pastor Jerry A. Flueckiger, Burial at the MRE Cemetery, Berne.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br/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52607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Preferred memorials to MCC Meat Canner, First Mennonite Church.</w:t>
      </w:r>
    </w:p>
    <w:p w14:paraId="1246DE66" w14:textId="77777777" w:rsidR="0052607E" w:rsidRPr="0025567D" w:rsidRDefault="0052607E" w:rsidP="002B275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</w:p>
    <w:p w14:paraId="02F46CF9" w14:textId="1323B4BB" w:rsidR="00386671" w:rsidRDefault="002B2755" w:rsidP="0052607E">
      <w:pPr>
        <w:pStyle w:val="NormalWeb"/>
        <w:spacing w:before="0" w:beforeAutospacing="0" w:after="0" w:afterAutospacing="0"/>
        <w:textAlignment w:val="baseline"/>
      </w:pPr>
      <w:r w:rsidRPr="0025567D">
        <w:rPr>
          <w:rFonts w:ascii="Book Antiqua" w:hAnsi="Book Antiqua"/>
          <w:color w:val="000000"/>
          <w:sz w:val="30"/>
          <w:szCs w:val="30"/>
        </w:rPr>
        <w:t>Zwick &amp; Jahn Funeral Home</w:t>
      </w:r>
      <w:r w:rsidR="0025567D" w:rsidRPr="0025567D">
        <w:rPr>
          <w:rFonts w:ascii="Book Antiqua" w:hAnsi="Book Antiqua"/>
          <w:color w:val="000000"/>
          <w:sz w:val="30"/>
          <w:szCs w:val="30"/>
        </w:rPr>
        <w:t>, Adams County, Indiana</w:t>
      </w:r>
    </w:p>
    <w:sectPr w:rsidR="00386671" w:rsidSect="0052607E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E2"/>
    <w:rsid w:val="0025567D"/>
    <w:rsid w:val="002B2755"/>
    <w:rsid w:val="00386671"/>
    <w:rsid w:val="0041697E"/>
    <w:rsid w:val="004A6F1C"/>
    <w:rsid w:val="004C3E98"/>
    <w:rsid w:val="0052607E"/>
    <w:rsid w:val="005D4BB7"/>
    <w:rsid w:val="006175AE"/>
    <w:rsid w:val="00956CAC"/>
    <w:rsid w:val="009D4344"/>
    <w:rsid w:val="00A560F4"/>
    <w:rsid w:val="00AE55CF"/>
    <w:rsid w:val="00BE13DE"/>
    <w:rsid w:val="00E8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3BFE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8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E855E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5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55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855E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855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85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5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5E2"/>
    <w:rPr>
      <w:rFonts w:ascii="Tahoma" w:hAnsi="Tahoma" w:cs="Tahoma"/>
      <w:sz w:val="16"/>
      <w:szCs w:val="16"/>
    </w:rPr>
  </w:style>
  <w:style w:type="paragraph" w:customStyle="1" w:styleId="yiv3546286634default-style">
    <w:name w:val="yiv3546286634default-style"/>
    <w:basedOn w:val="Normal"/>
    <w:rsid w:val="00BE1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2025-10-11T21:47:00Z</dcterms:created>
  <dcterms:modified xsi:type="dcterms:W3CDTF">2025-10-11T21:47:00Z</dcterms:modified>
</cp:coreProperties>
</file>