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B4CE8" w14:textId="4726A657" w:rsidR="002D1CB1" w:rsidRDefault="0004014E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Rose D. (Pyle)</w:t>
      </w:r>
      <w:r w:rsidR="003B21F4">
        <w:rPr>
          <w:rFonts w:ascii="Book Antiqua" w:hAnsi="Book Antiqua"/>
          <w:color w:val="000000"/>
          <w:sz w:val="40"/>
          <w:szCs w:val="40"/>
        </w:rPr>
        <w:t xml:space="preserve"> Shoemaker</w:t>
      </w:r>
      <w:r w:rsidR="005F79DF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May 4, 1864 – March 14, 1957</w:t>
      </w:r>
    </w:p>
    <w:p w14:paraId="56ECC9BD" w14:textId="77777777" w:rsidR="003B21F4" w:rsidRDefault="003B21F4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54D7D032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04014E">
        <w:rPr>
          <w:noProof/>
        </w:rPr>
        <w:drawing>
          <wp:inline distT="0" distB="0" distL="0" distR="0" wp14:anchorId="6D85B144" wp14:editId="4CD9BB42">
            <wp:extent cx="2220595" cy="1516407"/>
            <wp:effectExtent l="0" t="0" r="8255" b="7620"/>
            <wp:docPr id="181510280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017" r="110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135" cy="152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D800BB" w14:textId="629F308C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50292A">
        <w:rPr>
          <w:rFonts w:ascii="Book Antiqua" w:hAnsi="Book Antiqua"/>
          <w:color w:val="000000"/>
          <w:sz w:val="30"/>
          <w:szCs w:val="30"/>
        </w:rPr>
        <w:t>Alicia Kneuss</w:t>
      </w:r>
    </w:p>
    <w:p w14:paraId="7644EA34" w14:textId="77777777" w:rsidR="00011C06" w:rsidRDefault="00011C06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5D9AAF23" w14:textId="27E7BE5D" w:rsidR="0004014E" w:rsidRDefault="0004014E" w:rsidP="00011C0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04014E">
        <w:rPr>
          <w:rFonts w:ascii="Book Antiqua" w:hAnsi="Book Antiqua"/>
          <w:color w:val="000000"/>
          <w:sz w:val="30"/>
          <w:szCs w:val="30"/>
        </w:rPr>
        <w:t>WIDOW OF GEORGE SHOEMAKER SUCCUMBS</w:t>
      </w:r>
      <w:r w:rsidRPr="0004014E">
        <w:rPr>
          <w:rFonts w:ascii="Book Antiqua" w:hAnsi="Book Antiqua"/>
          <w:color w:val="000000"/>
          <w:sz w:val="30"/>
          <w:szCs w:val="30"/>
        </w:rPr>
        <w:br/>
        <w:t>FUNERAL AT GENEVA ON SATURDAY FOR 91-YEAR-OLD WOMAN</w:t>
      </w:r>
      <w:r w:rsidRPr="0004014E">
        <w:rPr>
          <w:rFonts w:ascii="Book Antiqua" w:hAnsi="Book Antiqua"/>
          <w:color w:val="000000"/>
          <w:sz w:val="30"/>
          <w:szCs w:val="30"/>
        </w:rPr>
        <w:br/>
      </w:r>
      <w:r w:rsidRPr="0004014E">
        <w:rPr>
          <w:rFonts w:ascii="Book Antiqua" w:hAnsi="Book Antiqua"/>
          <w:color w:val="000000"/>
          <w:sz w:val="30"/>
          <w:szCs w:val="30"/>
        </w:rPr>
        <w:br/>
      </w:r>
      <w:r w:rsidR="00011C06"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04014E">
        <w:rPr>
          <w:rFonts w:ascii="Book Antiqua" w:hAnsi="Book Antiqua"/>
          <w:color w:val="000000"/>
          <w:sz w:val="30"/>
          <w:szCs w:val="30"/>
        </w:rPr>
        <w:t xml:space="preserve">Mrs. Rosa D. Shoemaker, 91, residing approximately five miles northwest of Geneva, died about 10 a.m. Thursday in the Adams County Memorial Hospital, Decatur, where she had been a patient two weeks. She had been in failing </w:t>
      </w:r>
      <w:proofErr w:type="gramStart"/>
      <w:r w:rsidRPr="0004014E">
        <w:rPr>
          <w:rFonts w:ascii="Book Antiqua" w:hAnsi="Book Antiqua"/>
          <w:color w:val="000000"/>
          <w:sz w:val="30"/>
          <w:szCs w:val="30"/>
        </w:rPr>
        <w:t>health</w:t>
      </w:r>
      <w:proofErr w:type="gramEnd"/>
      <w:r w:rsidRPr="0004014E">
        <w:rPr>
          <w:rFonts w:ascii="Book Antiqua" w:hAnsi="Book Antiqua"/>
          <w:color w:val="000000"/>
          <w:sz w:val="30"/>
          <w:szCs w:val="30"/>
        </w:rPr>
        <w:t xml:space="preserve"> several years.</w:t>
      </w:r>
      <w:r w:rsidRPr="0004014E">
        <w:rPr>
          <w:rFonts w:ascii="Book Antiqua" w:hAnsi="Book Antiqua"/>
          <w:color w:val="000000"/>
          <w:sz w:val="30"/>
          <w:szCs w:val="30"/>
        </w:rPr>
        <w:br/>
      </w:r>
      <w:r w:rsidR="00011C06"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04014E">
        <w:rPr>
          <w:rFonts w:ascii="Book Antiqua" w:hAnsi="Book Antiqua"/>
          <w:color w:val="000000"/>
          <w:sz w:val="30"/>
          <w:szCs w:val="30"/>
        </w:rPr>
        <w:t xml:space="preserve">Mrs. Shoemaker was a lifelong resident of the Geneva community. She was born in </w:t>
      </w:r>
      <w:proofErr w:type="gramStart"/>
      <w:r w:rsidRPr="0004014E">
        <w:rPr>
          <w:rFonts w:ascii="Book Antiqua" w:hAnsi="Book Antiqua"/>
          <w:color w:val="000000"/>
          <w:sz w:val="30"/>
          <w:szCs w:val="30"/>
        </w:rPr>
        <w:t>Geneva</w:t>
      </w:r>
      <w:proofErr w:type="gramEnd"/>
      <w:r w:rsidRPr="0004014E">
        <w:rPr>
          <w:rFonts w:ascii="Book Antiqua" w:hAnsi="Book Antiqua"/>
          <w:color w:val="000000"/>
          <w:sz w:val="30"/>
          <w:szCs w:val="30"/>
        </w:rPr>
        <w:t xml:space="preserve"> May 4, 1864, the daughter of George and Saluda Butcher Pyle. Her husband preceded in death in 1941.</w:t>
      </w:r>
      <w:r w:rsidRPr="0004014E">
        <w:rPr>
          <w:rFonts w:ascii="Book Antiqua" w:hAnsi="Book Antiqua"/>
          <w:color w:val="000000"/>
          <w:sz w:val="30"/>
          <w:szCs w:val="30"/>
        </w:rPr>
        <w:br/>
      </w:r>
      <w:r w:rsidR="00011C06"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04014E">
        <w:rPr>
          <w:rFonts w:ascii="Book Antiqua" w:hAnsi="Book Antiqua"/>
          <w:color w:val="000000"/>
          <w:sz w:val="30"/>
          <w:szCs w:val="30"/>
        </w:rPr>
        <w:t xml:space="preserve">Surviving are a daughter, Mrs. Opal </w:t>
      </w:r>
      <w:proofErr w:type="spellStart"/>
      <w:r w:rsidRPr="0004014E">
        <w:rPr>
          <w:rFonts w:ascii="Book Antiqua" w:hAnsi="Book Antiqua"/>
          <w:color w:val="000000"/>
          <w:sz w:val="30"/>
          <w:szCs w:val="30"/>
        </w:rPr>
        <w:t>Duhane</w:t>
      </w:r>
      <w:proofErr w:type="spellEnd"/>
      <w:r w:rsidRPr="0004014E">
        <w:rPr>
          <w:rFonts w:ascii="Book Antiqua" w:hAnsi="Book Antiqua"/>
          <w:color w:val="000000"/>
          <w:sz w:val="30"/>
          <w:szCs w:val="30"/>
        </w:rPr>
        <w:t>, near Geneva; three sons, Andrew Shoemaker of Ottumwa, Ia., Wilbur Shoemaker, Red. Oak, Ia., and Guy Shoemaker, near here; four grandchildren, seven great-grandchildren and a brother, Curry S. Pyle, Lake Hamilton, Fla.</w:t>
      </w:r>
      <w:r w:rsidRPr="0004014E">
        <w:rPr>
          <w:rFonts w:ascii="Book Antiqua" w:hAnsi="Book Antiqua"/>
          <w:color w:val="000000"/>
          <w:sz w:val="30"/>
          <w:szCs w:val="30"/>
        </w:rPr>
        <w:br/>
      </w:r>
      <w:r w:rsidR="00011C06"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04014E">
        <w:rPr>
          <w:rFonts w:ascii="Book Antiqua" w:hAnsi="Book Antiqua"/>
          <w:color w:val="000000"/>
          <w:sz w:val="30"/>
          <w:szCs w:val="30"/>
        </w:rPr>
        <w:t>Mrs. Shoemaker was a member of the Geneva Evangelical United Brethren Church.</w:t>
      </w:r>
      <w:r w:rsidRPr="0004014E">
        <w:rPr>
          <w:rFonts w:ascii="Book Antiqua" w:hAnsi="Book Antiqua"/>
          <w:color w:val="000000"/>
          <w:sz w:val="30"/>
          <w:szCs w:val="30"/>
        </w:rPr>
        <w:br/>
      </w:r>
      <w:r w:rsidR="00011C06">
        <w:rPr>
          <w:rFonts w:ascii="Book Antiqua" w:hAnsi="Book Antiqua"/>
          <w:color w:val="000000"/>
          <w:sz w:val="30"/>
          <w:szCs w:val="30"/>
        </w:rPr>
        <w:t xml:space="preserve">   </w:t>
      </w:r>
      <w:r w:rsidRPr="0004014E">
        <w:rPr>
          <w:rFonts w:ascii="Book Antiqua" w:hAnsi="Book Antiqua"/>
          <w:color w:val="000000"/>
          <w:sz w:val="30"/>
          <w:szCs w:val="30"/>
        </w:rPr>
        <w:t>The body is at the Hardy &amp; Hardy Funeral Home in Geneva where friends may call. Services will be conducted at 2 p.m. Saturday in the funeral home with the Rev. A.B. McKain, pastor of the church, officiating. Burial will be in the MRE Cemetery, Berne.</w:t>
      </w:r>
      <w:r w:rsidRPr="0004014E">
        <w:rPr>
          <w:rFonts w:ascii="Book Antiqua" w:hAnsi="Book Antiqua"/>
          <w:color w:val="000000"/>
          <w:sz w:val="30"/>
          <w:szCs w:val="30"/>
        </w:rPr>
        <w:br/>
      </w:r>
      <w:r w:rsidRPr="0004014E">
        <w:rPr>
          <w:rFonts w:ascii="Book Antiqua" w:hAnsi="Book Antiqua"/>
          <w:color w:val="000000"/>
          <w:sz w:val="30"/>
          <w:szCs w:val="30"/>
        </w:rPr>
        <w:br/>
        <w:t>A</w:t>
      </w:r>
      <w:r w:rsidR="00011C06">
        <w:rPr>
          <w:rFonts w:ascii="Book Antiqua" w:hAnsi="Book Antiqua"/>
          <w:color w:val="000000"/>
          <w:sz w:val="30"/>
          <w:szCs w:val="30"/>
        </w:rPr>
        <w:t xml:space="preserve">dams </w:t>
      </w:r>
      <w:r w:rsidRPr="0004014E">
        <w:rPr>
          <w:rFonts w:ascii="Book Antiqua" w:hAnsi="Book Antiqua"/>
          <w:color w:val="000000"/>
          <w:sz w:val="30"/>
          <w:szCs w:val="30"/>
        </w:rPr>
        <w:t>C</w:t>
      </w:r>
      <w:r w:rsidR="00011C06">
        <w:rPr>
          <w:rFonts w:ascii="Book Antiqua" w:hAnsi="Book Antiqua"/>
          <w:color w:val="000000"/>
          <w:sz w:val="30"/>
          <w:szCs w:val="30"/>
        </w:rPr>
        <w:t xml:space="preserve">ounty (IN) </w:t>
      </w:r>
      <w:r w:rsidRPr="0004014E">
        <w:rPr>
          <w:rFonts w:ascii="Book Antiqua" w:hAnsi="Book Antiqua"/>
          <w:color w:val="000000"/>
          <w:sz w:val="30"/>
          <w:szCs w:val="30"/>
        </w:rPr>
        <w:t>H</w:t>
      </w:r>
      <w:r w:rsidR="00011C06">
        <w:rPr>
          <w:rFonts w:ascii="Book Antiqua" w:hAnsi="Book Antiqua"/>
          <w:color w:val="000000"/>
          <w:sz w:val="30"/>
          <w:szCs w:val="30"/>
        </w:rPr>
        <w:t>istorical</w:t>
      </w:r>
      <w:r w:rsidRPr="0004014E">
        <w:rPr>
          <w:rFonts w:ascii="Book Antiqua" w:hAnsi="Book Antiqua"/>
          <w:color w:val="000000"/>
          <w:sz w:val="30"/>
          <w:szCs w:val="30"/>
        </w:rPr>
        <w:t xml:space="preserve"> Museum</w:t>
      </w:r>
    </w:p>
    <w:p w14:paraId="3A1AD68C" w14:textId="63165651" w:rsidR="00AC1C64" w:rsidRDefault="0004014E" w:rsidP="00011C06">
      <w:pPr>
        <w:pStyle w:val="yiv8338716602ox-1df02018f7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04014E">
        <w:rPr>
          <w:rFonts w:ascii="Book Antiqua" w:hAnsi="Book Antiqua"/>
          <w:color w:val="000000"/>
          <w:sz w:val="30"/>
          <w:szCs w:val="30"/>
        </w:rPr>
        <w:t>1955 Mar-April 1958 Scrapbook</w:t>
      </w:r>
    </w:p>
    <w:p w14:paraId="1EEB386B" w14:textId="40E01E3D" w:rsidR="0004014E" w:rsidRPr="006B6C6E" w:rsidRDefault="0004014E" w:rsidP="00011C06">
      <w:pPr>
        <w:pStyle w:val="yiv8338716602ox-1df02018f7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4014E">
        <w:rPr>
          <w:rFonts w:ascii="Book Antiqua" w:hAnsi="Book Antiqua"/>
          <w:color w:val="000000"/>
          <w:sz w:val="30"/>
          <w:szCs w:val="30"/>
        </w:rPr>
        <w:t>Handwritten-Fri. March 15, 1957</w:t>
      </w:r>
    </w:p>
    <w:sectPr w:rsidR="0004014E" w:rsidRPr="006B6C6E" w:rsidSect="00011C06">
      <w:pgSz w:w="12240" w:h="17280" w:code="1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011C06"/>
    <w:rsid w:val="0004014E"/>
    <w:rsid w:val="00165369"/>
    <w:rsid w:val="00184178"/>
    <w:rsid w:val="002D1CB1"/>
    <w:rsid w:val="002D2F38"/>
    <w:rsid w:val="002F745C"/>
    <w:rsid w:val="003415B3"/>
    <w:rsid w:val="003B21F4"/>
    <w:rsid w:val="00460339"/>
    <w:rsid w:val="00471E33"/>
    <w:rsid w:val="0050292A"/>
    <w:rsid w:val="005D4BB7"/>
    <w:rsid w:val="005F79DF"/>
    <w:rsid w:val="006917BD"/>
    <w:rsid w:val="006B6C6E"/>
    <w:rsid w:val="007A63E6"/>
    <w:rsid w:val="007E1D3A"/>
    <w:rsid w:val="008126E1"/>
    <w:rsid w:val="00855024"/>
    <w:rsid w:val="008938CD"/>
    <w:rsid w:val="009500E0"/>
    <w:rsid w:val="009C4567"/>
    <w:rsid w:val="00A31240"/>
    <w:rsid w:val="00AA0EC1"/>
    <w:rsid w:val="00AC1C64"/>
    <w:rsid w:val="00AF749D"/>
    <w:rsid w:val="00B920E6"/>
    <w:rsid w:val="00C952AD"/>
    <w:rsid w:val="00D64AB7"/>
    <w:rsid w:val="00E1063E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  <w:style w:type="paragraph" w:customStyle="1" w:styleId="yiv8338716602ox-1df02018f7-msonormal">
    <w:name w:val="yiv8338716602ox-1df02018f7-msonormal"/>
    <w:basedOn w:val="Normal"/>
    <w:rsid w:val="002F745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2025-10-11T17:38:00Z</dcterms:created>
  <dcterms:modified xsi:type="dcterms:W3CDTF">2025-10-11T17:38:00Z</dcterms:modified>
  <dc:language>en-US</dc:language>
</cp:coreProperties>
</file>