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6A46DB01" w:rsidR="00B13578" w:rsidRPr="00B13578" w:rsidRDefault="002D617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Sidney Leon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4F5B9E32" w:rsidR="00B13578" w:rsidRPr="00B13578" w:rsidRDefault="002D617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June 6, 1942 – August 4, 2016</w:t>
      </w:r>
    </w:p>
    <w:p w14:paraId="4DEC5F5D" w14:textId="77777777" w:rsidR="00B13578" w:rsidRPr="007F0FD2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00134EF4" w14:textId="487508D7" w:rsidR="00B13578" w:rsidRDefault="002D617E" w:rsidP="002D617E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44D3B37B" wp14:editId="2199E22B">
            <wp:extent cx="2475777" cy="1917110"/>
            <wp:effectExtent l="0" t="0" r="1270" b="6985"/>
            <wp:docPr id="28267029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7" t="12393" r="16025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238" cy="193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6A8A450A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>Photo</w:t>
      </w:r>
      <w:r w:rsidR="009308CC">
        <w:rPr>
          <w:rFonts w:ascii="Book Antiqua" w:eastAsia="Times New Roman" w:hAnsi="Book Antiqua" w:cs="Helvetica"/>
          <w:sz w:val="30"/>
          <w:szCs w:val="30"/>
        </w:rPr>
        <w:t>s</w:t>
      </w:r>
      <w:r w:rsidRPr="00CB1EA9">
        <w:rPr>
          <w:rFonts w:ascii="Book Antiqua" w:eastAsia="Times New Roman" w:hAnsi="Book Antiqua" w:cs="Helvetica"/>
          <w:sz w:val="30"/>
          <w:szCs w:val="30"/>
        </w:rPr>
        <w:t xml:space="preserve"> by </w:t>
      </w:r>
      <w:r w:rsidR="002D617E">
        <w:rPr>
          <w:rFonts w:ascii="Book Antiqua" w:eastAsia="Times New Roman" w:hAnsi="Book Antiqua" w:cs="Helvetica"/>
          <w:sz w:val="30"/>
          <w:szCs w:val="30"/>
        </w:rPr>
        <w:t>Scott Shoup</w:t>
      </w:r>
    </w:p>
    <w:p w14:paraId="136D4EAB" w14:textId="77777777" w:rsidR="002A6244" w:rsidRDefault="002A6244" w:rsidP="002A624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6B27663D" w14:textId="77777777" w:rsidR="002D617E" w:rsidRDefault="002D617E" w:rsidP="002D617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D617E">
        <w:rPr>
          <w:rFonts w:ascii="Book Antiqua" w:hAnsi="Book Antiqua" w:cs="Helvetica"/>
          <w:sz w:val="30"/>
          <w:szCs w:val="30"/>
        </w:rPr>
        <w:t xml:space="preserve">Sidney L. "Sid" Schwartz, 74, of Monroe, IN, passed away on Thursday, August 4, 2016, in the Bluffton Regional Medical Center. He was born on June 6, </w:t>
      </w:r>
      <w:proofErr w:type="gramStart"/>
      <w:r w:rsidRPr="002D617E">
        <w:rPr>
          <w:rFonts w:ascii="Book Antiqua" w:hAnsi="Book Antiqua" w:cs="Helvetica"/>
          <w:sz w:val="30"/>
          <w:szCs w:val="30"/>
        </w:rPr>
        <w:t>1942</w:t>
      </w:r>
      <w:proofErr w:type="gramEnd"/>
      <w:r w:rsidRPr="002D617E">
        <w:rPr>
          <w:rFonts w:ascii="Book Antiqua" w:hAnsi="Book Antiqua" w:cs="Helvetica"/>
          <w:sz w:val="30"/>
          <w:szCs w:val="30"/>
        </w:rPr>
        <w:t xml:space="preserve"> in Adams County, IN, the son of the late Harold and Marybelle (Snyder) Schwartz. He was the </w:t>
      </w:r>
      <w:proofErr w:type="spellStart"/>
      <w:r w:rsidRPr="002D617E">
        <w:rPr>
          <w:rFonts w:ascii="Book Antiqua" w:hAnsi="Book Antiqua" w:cs="Helvetica"/>
          <w:sz w:val="30"/>
          <w:szCs w:val="30"/>
        </w:rPr>
        <w:t>co owner</w:t>
      </w:r>
      <w:proofErr w:type="spellEnd"/>
      <w:r w:rsidRPr="002D617E">
        <w:rPr>
          <w:rFonts w:ascii="Book Antiqua" w:hAnsi="Book Antiqua" w:cs="Helvetica"/>
          <w:sz w:val="30"/>
          <w:szCs w:val="30"/>
        </w:rPr>
        <w:t xml:space="preserve"> of Schwartz Precision Collision. </w:t>
      </w:r>
    </w:p>
    <w:p w14:paraId="493ABD39" w14:textId="77777777" w:rsidR="002D617E" w:rsidRDefault="002D617E" w:rsidP="002D617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D617E">
        <w:rPr>
          <w:rFonts w:ascii="Book Antiqua" w:hAnsi="Book Antiqua" w:cs="Helvetica"/>
          <w:sz w:val="30"/>
          <w:szCs w:val="30"/>
        </w:rPr>
        <w:t xml:space="preserve">During his lifetime, he was a jockey and was very influential in many lives as an AA facilitator. He started hosting AA meetings in 1978. Sid spent his life helping others and was a great Christian example through his giving spirit. Sid enjoyed spending time with and supporting his grandkids. He also loved hunting and fishing. </w:t>
      </w:r>
    </w:p>
    <w:p w14:paraId="1D557D97" w14:textId="77777777" w:rsidR="002D617E" w:rsidRDefault="002D617E" w:rsidP="002D617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D617E">
        <w:rPr>
          <w:rFonts w:ascii="Book Antiqua" w:hAnsi="Book Antiqua" w:cs="Helvetica"/>
          <w:sz w:val="30"/>
          <w:szCs w:val="30"/>
        </w:rPr>
        <w:t xml:space="preserve">He is survived by 2 sons, Doug (Ann) Schwartz of Monroe and Denny (Leann) Schwartz of Decatur; 5 grandchildren, Kayla (Andrew) Priem, Kelsey (Bryce) Sprunger, Madeline, Conner &amp; Makenna Schwartz. </w:t>
      </w:r>
    </w:p>
    <w:p w14:paraId="4CD6113F" w14:textId="77777777" w:rsidR="002D617E" w:rsidRDefault="002D617E" w:rsidP="002D617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D617E">
        <w:rPr>
          <w:rFonts w:ascii="Book Antiqua" w:hAnsi="Book Antiqua" w:cs="Helvetica"/>
          <w:sz w:val="30"/>
          <w:szCs w:val="30"/>
        </w:rPr>
        <w:t xml:space="preserve">Visitation will be from 2:00 – 8:00 p.m. on Monday, August 8, </w:t>
      </w:r>
      <w:proofErr w:type="gramStart"/>
      <w:r w:rsidRPr="002D617E">
        <w:rPr>
          <w:rFonts w:ascii="Book Antiqua" w:hAnsi="Book Antiqua" w:cs="Helvetica"/>
          <w:sz w:val="30"/>
          <w:szCs w:val="30"/>
        </w:rPr>
        <w:t>2016</w:t>
      </w:r>
      <w:proofErr w:type="gramEnd"/>
      <w:r w:rsidRPr="002D617E">
        <w:rPr>
          <w:rFonts w:ascii="Book Antiqua" w:hAnsi="Book Antiqua" w:cs="Helvetica"/>
          <w:sz w:val="30"/>
          <w:szCs w:val="30"/>
        </w:rPr>
        <w:t xml:space="preserve"> at Haggard-Sefton &amp; Hirschy Funeral Home. A Funeral Service will be held at 10:00 a.m. on Tuesday, August 9, </w:t>
      </w:r>
      <w:proofErr w:type="gramStart"/>
      <w:r w:rsidRPr="002D617E">
        <w:rPr>
          <w:rFonts w:ascii="Book Antiqua" w:hAnsi="Book Antiqua" w:cs="Helvetica"/>
          <w:sz w:val="30"/>
          <w:szCs w:val="30"/>
        </w:rPr>
        <w:t>2016</w:t>
      </w:r>
      <w:proofErr w:type="gramEnd"/>
      <w:r w:rsidRPr="002D617E">
        <w:rPr>
          <w:rFonts w:ascii="Book Antiqua" w:hAnsi="Book Antiqua" w:cs="Helvetica"/>
          <w:sz w:val="30"/>
          <w:szCs w:val="30"/>
        </w:rPr>
        <w:t xml:space="preserve"> at Haggard-Sefton &amp; Hirschy Funeral Home, with calling 1 hour prior to the service from 9:00 – 10:00 a.m. Officiating will be Pastor Michael Wertenberger and burial will take place in the M.R.E. Cemetery. </w:t>
      </w:r>
    </w:p>
    <w:p w14:paraId="30D29550" w14:textId="7BE773BB" w:rsidR="00E255AF" w:rsidRDefault="002D617E" w:rsidP="002D617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D617E">
        <w:rPr>
          <w:rFonts w:ascii="Book Antiqua" w:hAnsi="Book Antiqua" w:cs="Helvetica"/>
          <w:sz w:val="30"/>
          <w:szCs w:val="30"/>
        </w:rPr>
        <w:t>Memorials may be made to St. Luke Church Youth.</w:t>
      </w:r>
    </w:p>
    <w:p w14:paraId="04516292" w14:textId="77777777" w:rsidR="002D617E" w:rsidRDefault="002D617E" w:rsidP="002D617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2F3057E7" w14:textId="141A30F2" w:rsidR="002D617E" w:rsidRPr="00CB1EA9" w:rsidRDefault="002D617E" w:rsidP="002D617E">
      <w:pPr>
        <w:pStyle w:val="NormalWeb"/>
        <w:spacing w:before="0" w:beforeAutospacing="0" w:after="0" w:afterAutospacing="0"/>
        <w:rPr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Haggard-Sefton &amp; Hirschy Funeral Home, Adams County, Indiana</w:t>
      </w:r>
    </w:p>
    <w:sectPr w:rsidR="002D617E" w:rsidRPr="00CB1EA9" w:rsidSect="002D617E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A6244"/>
    <w:rsid w:val="002D617E"/>
    <w:rsid w:val="002F1CB7"/>
    <w:rsid w:val="006134EE"/>
    <w:rsid w:val="00616C65"/>
    <w:rsid w:val="007F0FD2"/>
    <w:rsid w:val="009001A8"/>
    <w:rsid w:val="009308CC"/>
    <w:rsid w:val="00B12148"/>
    <w:rsid w:val="00B13578"/>
    <w:rsid w:val="00B920E6"/>
    <w:rsid w:val="00C25FC2"/>
    <w:rsid w:val="00C3614C"/>
    <w:rsid w:val="00CB1EA9"/>
    <w:rsid w:val="00CE0399"/>
    <w:rsid w:val="00E255AF"/>
    <w:rsid w:val="00F35500"/>
    <w:rsid w:val="00F8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2025-10-10T14:34:00Z</dcterms:created>
  <dcterms:modified xsi:type="dcterms:W3CDTF">2025-10-10T14:34:00Z</dcterms:modified>
</cp:coreProperties>
</file>