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34BFD15E" w:rsidR="00B13578" w:rsidRPr="00B13578" w:rsidRDefault="002F1CB7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 xml:space="preserve">David </w:t>
      </w:r>
      <w:r w:rsidR="000E3668">
        <w:rPr>
          <w:rFonts w:ascii="Book Antiqua" w:eastAsia="Times New Roman" w:hAnsi="Book Antiqua" w:cs="Helvetica"/>
          <w:sz w:val="40"/>
          <w:szCs w:val="40"/>
        </w:rPr>
        <w:t>Leroy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75EA62C7" w:rsidR="00B13578" w:rsidRPr="00B13578" w:rsidRDefault="000E366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August 11, 1930 – October 30, 2004</w:t>
      </w:r>
    </w:p>
    <w:p w14:paraId="4DEC5F5D" w14:textId="77777777" w:rsidR="00B13578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4D1474C3" w:rsidR="00B13578" w:rsidRDefault="000E366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347FBF35" wp14:editId="49D01F62">
            <wp:extent cx="5124450" cy="2276475"/>
            <wp:effectExtent l="0" t="0" r="0" b="9525"/>
            <wp:docPr id="78519026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9" t="30342" r="8173" b="18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2ED2BFF9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2F1CB7">
        <w:rPr>
          <w:rFonts w:ascii="Book Antiqua" w:eastAsia="Times New Roman" w:hAnsi="Book Antiqua" w:cs="Helvetica"/>
          <w:sz w:val="30"/>
          <w:szCs w:val="30"/>
        </w:rPr>
        <w:t>Alicia Kneuss</w:t>
      </w:r>
    </w:p>
    <w:p w14:paraId="4A74A91C" w14:textId="77777777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194A570B" w14:textId="77777777" w:rsidR="00D86DC6" w:rsidRDefault="00D86DC6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D86DC6">
        <w:rPr>
          <w:rFonts w:ascii="Book Antiqua" w:hAnsi="Book Antiqua" w:cs="Helvetica"/>
          <w:sz w:val="30"/>
          <w:szCs w:val="30"/>
        </w:rPr>
        <w:t xml:space="preserve">DAVID L. SCHWARTZ, 74, of New Haven, died Saturday, Oct. 30, 2004, at Lutheran Hospital. Born in Adams County, he was a U.S. Air Force veteran serving in the Korean conflict. David was a vice president with Mutual Security Life Insurance Co. and retired in 1997, after 27 years. He had also been a bus driver for East Allen County Schools, and a member of New Haven United Methodist Church. </w:t>
      </w:r>
    </w:p>
    <w:p w14:paraId="76A4E200" w14:textId="77777777" w:rsidR="00D86DC6" w:rsidRDefault="00D86DC6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D86DC6">
        <w:rPr>
          <w:rFonts w:ascii="Book Antiqua" w:hAnsi="Book Antiqua" w:cs="Helvetica"/>
          <w:sz w:val="30"/>
          <w:szCs w:val="30"/>
        </w:rPr>
        <w:t xml:space="preserve">He is survived by his wife, Carolyn; sons, R. Scott and wife, Linda Schwartz of Lubbock, Texas, Jeffrey N. Schwartz of New Haven; daughter, Jennifer Beckett of Paradise, Calif.; brother, Roy G. Schwartz of Decatur; sisters, Anna Lehman and Jane Velasco, both of Berne; six </w:t>
      </w:r>
      <w:proofErr w:type="gramStart"/>
      <w:r w:rsidRPr="00D86DC6">
        <w:rPr>
          <w:rFonts w:ascii="Book Antiqua" w:hAnsi="Book Antiqua" w:cs="Helvetica"/>
          <w:sz w:val="30"/>
          <w:szCs w:val="30"/>
        </w:rPr>
        <w:t>grandchildren;,</w:t>
      </w:r>
      <w:proofErr w:type="gramEnd"/>
      <w:r w:rsidRPr="00D86DC6">
        <w:rPr>
          <w:rFonts w:ascii="Book Antiqua" w:hAnsi="Book Antiqua" w:cs="Helvetica"/>
          <w:sz w:val="30"/>
          <w:szCs w:val="30"/>
        </w:rPr>
        <w:t xml:space="preserve"> and three great-grandchildren. </w:t>
      </w:r>
    </w:p>
    <w:p w14:paraId="442160BC" w14:textId="6091E5F1" w:rsidR="002F1CB7" w:rsidRDefault="00D86DC6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D86DC6">
        <w:rPr>
          <w:rFonts w:ascii="Book Antiqua" w:hAnsi="Book Antiqua" w:cs="Helvetica"/>
          <w:sz w:val="30"/>
          <w:szCs w:val="30"/>
        </w:rPr>
        <w:t>Funeral service is 10 a.m. Thursday at E. Harper &amp; Son Funeral Home. Calling is from 2 to 4 and 6 to 8 p.m. Wednesday, and half an hour before service time, at E. Harper &amp; Son Funeral Home, 740 Indiana Hwy., 930 E., New Haven. Memorials are to New Haven/Adams Twp. Fire Dept. or New Haven United Methodist Church. Burial in M.R.E. Cemetery, Berne.</w:t>
      </w:r>
    </w:p>
    <w:p w14:paraId="31D74995" w14:textId="77777777" w:rsidR="00D86DC6" w:rsidRDefault="00D86DC6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6A830F5E" w14:textId="77777777" w:rsidR="00D86DC6" w:rsidRDefault="00D86DC6" w:rsidP="00D86DC6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D86DC6">
        <w:rPr>
          <w:sz w:val="30"/>
          <w:szCs w:val="30"/>
        </w:rPr>
        <w:t>News-Sentinel, The (</w:t>
      </w:r>
      <w:r>
        <w:rPr>
          <w:sz w:val="30"/>
          <w:szCs w:val="30"/>
        </w:rPr>
        <w:t>Allen County, Indiana</w:t>
      </w:r>
      <w:r w:rsidRPr="00D86DC6">
        <w:rPr>
          <w:sz w:val="30"/>
          <w:szCs w:val="30"/>
        </w:rPr>
        <w:t>)</w:t>
      </w:r>
    </w:p>
    <w:p w14:paraId="520E5D18" w14:textId="07BE3E25" w:rsidR="002F1CB7" w:rsidRPr="00CB1EA9" w:rsidRDefault="00D86DC6" w:rsidP="00D86DC6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D86DC6">
        <w:rPr>
          <w:sz w:val="30"/>
          <w:szCs w:val="30"/>
        </w:rPr>
        <w:t>Tuesday, November 2, 2004</w:t>
      </w:r>
    </w:p>
    <w:sectPr w:rsidR="002F1CB7" w:rsidRPr="00CB1EA9" w:rsidSect="00D86DC6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0E3668"/>
    <w:rsid w:val="001F0B5B"/>
    <w:rsid w:val="002F1CB7"/>
    <w:rsid w:val="00B13578"/>
    <w:rsid w:val="00B920E6"/>
    <w:rsid w:val="00CB1EA9"/>
    <w:rsid w:val="00CE0399"/>
    <w:rsid w:val="00D86DC6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2025-10-09T20:23:00Z</dcterms:created>
  <dcterms:modified xsi:type="dcterms:W3CDTF">2025-10-09T20:23:00Z</dcterms:modified>
</cp:coreProperties>
</file>