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036E6144" w:rsidR="006A1AA4" w:rsidRDefault="00E96AD0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 Melvin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0B4921D0" w:rsidR="00997496" w:rsidRDefault="00E96AD0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26, 1923 – March 26, 1990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6F791AAD" w:rsidR="00C45139" w:rsidRPr="00C45139" w:rsidRDefault="00B66A6C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4014581" wp14:editId="4F2F2D06">
            <wp:extent cx="2101215" cy="1520787"/>
            <wp:effectExtent l="0" t="0" r="0" b="3810"/>
            <wp:docPr id="912786288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786288" name="Picture 3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217" cy="1525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1EFE95EA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B66A6C">
        <w:rPr>
          <w:rFonts w:ascii="Book Antiqua" w:hAnsi="Book Antiqua"/>
          <w:sz w:val="30"/>
          <w:szCs w:val="30"/>
        </w:rPr>
        <w:t>Tombstoner</w:t>
      </w:r>
      <w:proofErr w:type="spellEnd"/>
      <w:r w:rsidR="00B66A6C">
        <w:rPr>
          <w:rFonts w:ascii="Book Antiqua" w:hAnsi="Book Antiqua"/>
          <w:sz w:val="30"/>
          <w:szCs w:val="30"/>
        </w:rPr>
        <w:t xml:space="preserve"> &amp; Family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60DEA90" w14:textId="77777777" w:rsidR="00E96AD0" w:rsidRDefault="00E96AD0" w:rsidP="00E96AD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96AD0">
        <w:rPr>
          <w:rFonts w:ascii="Book Antiqua" w:hAnsi="Book Antiqua"/>
          <w:sz w:val="30"/>
          <w:szCs w:val="30"/>
        </w:rPr>
        <w:t>Paul M. Schug, 66, route 1, Monroe, died at 10:55 a.m. Monday in the extended care unit of Adams County Memorial Hospital.</w:t>
      </w:r>
      <w:r w:rsidRPr="00E96AD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AD0">
        <w:rPr>
          <w:rFonts w:ascii="Book Antiqua" w:hAnsi="Book Antiqua"/>
          <w:sz w:val="30"/>
          <w:szCs w:val="30"/>
        </w:rPr>
        <w:t xml:space="preserve">He was born in Blue Creek Township on April 26, </w:t>
      </w:r>
      <w:proofErr w:type="gramStart"/>
      <w:r w:rsidRPr="00E96AD0">
        <w:rPr>
          <w:rFonts w:ascii="Book Antiqua" w:hAnsi="Book Antiqua"/>
          <w:sz w:val="30"/>
          <w:szCs w:val="30"/>
        </w:rPr>
        <w:t>1923</w:t>
      </w:r>
      <w:proofErr w:type="gramEnd"/>
      <w:r w:rsidRPr="00E96AD0">
        <w:rPr>
          <w:rFonts w:ascii="Book Antiqua" w:hAnsi="Book Antiqua"/>
          <w:sz w:val="30"/>
          <w:szCs w:val="30"/>
        </w:rPr>
        <w:t xml:space="preserve"> to Carl I. and Myrtle Potts Schug. His first wife, Nellie I. Armstrong, died September 14, 1988. He married Eleanor Kennel on June 3, 1989; she survives.</w:t>
      </w:r>
      <w:r w:rsidRPr="00E96AD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AD0">
        <w:rPr>
          <w:rFonts w:ascii="Book Antiqua" w:hAnsi="Book Antiqua"/>
          <w:sz w:val="30"/>
          <w:szCs w:val="30"/>
        </w:rPr>
        <w:t>He retired in 1987 after a 16 1/2-year career at Dunbar Furniture in Berne and worked 17 years before that at the International Harvester plant in Fort Wayne.</w:t>
      </w:r>
      <w:r w:rsidRPr="00E96AD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AD0">
        <w:rPr>
          <w:rFonts w:ascii="Book Antiqua" w:hAnsi="Book Antiqua"/>
          <w:sz w:val="30"/>
          <w:szCs w:val="30"/>
        </w:rPr>
        <w:t>Other survivors are four sons, Alan D. Schug, route 1, Monroe; Bruce E. Schug, Willshire, Ohio; Neal D. Schug, route 8, Decatur; and Darain G. Schug, Monroe; three stepsons: Steven Hult, Berne; Terry Hult, Soth Lake Tahoe, California; and Eric Hult, Redding, California; two sisters, Mrs. Jim (Clara Lou) Teeple, Monroe, and Mrs. Raymond (Lois) Christman, route 1, Monroe; one foster brother, Leonard Schug, route 1, Monroe; and eight grandchildren.</w:t>
      </w:r>
      <w:r w:rsidRPr="00E96AD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AD0">
        <w:rPr>
          <w:rFonts w:ascii="Book Antiqua" w:hAnsi="Book Antiqua"/>
          <w:sz w:val="30"/>
          <w:szCs w:val="30"/>
        </w:rPr>
        <w:t xml:space="preserve">Funeral services are at 10:30 a.m. Thursday in Yager-Kirchhofer Funeral Home, Berne, Rev. Ersel Potts officiating. Burial will be in MRE Cemetery, Berne. Visiting hours are 2-9 p.m. Wednesday and </w:t>
      </w:r>
      <w:r w:rsidRPr="00E96AD0">
        <w:rPr>
          <w:rFonts w:ascii="Book Antiqua" w:hAnsi="Book Antiqua"/>
          <w:sz w:val="30"/>
          <w:szCs w:val="30"/>
        </w:rPr>
        <w:t>8-10</w:t>
      </w:r>
      <w:r>
        <w:rPr>
          <w:rFonts w:ascii="Book Antiqua" w:hAnsi="Book Antiqua"/>
          <w:sz w:val="30"/>
          <w:szCs w:val="30"/>
        </w:rPr>
        <w:t>:</w:t>
      </w:r>
      <w:r w:rsidRPr="00E96AD0">
        <w:rPr>
          <w:rFonts w:ascii="Book Antiqua" w:hAnsi="Book Antiqua"/>
          <w:sz w:val="30"/>
          <w:szCs w:val="30"/>
        </w:rPr>
        <w:t xml:space="preserve">30 a.m. Thursday. </w:t>
      </w:r>
    </w:p>
    <w:p w14:paraId="7D8EF5B0" w14:textId="14DF37F0" w:rsidR="00CD593B" w:rsidRDefault="00E96AD0" w:rsidP="00E96AD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96AD0">
        <w:rPr>
          <w:rFonts w:ascii="Book Antiqua" w:hAnsi="Book Antiqua"/>
          <w:sz w:val="30"/>
          <w:szCs w:val="30"/>
        </w:rPr>
        <w:t>Preferred memorials are to Salem United Methodist church.</w:t>
      </w:r>
    </w:p>
    <w:p w14:paraId="171FC4F0" w14:textId="77777777" w:rsidR="00E96AD0" w:rsidRDefault="00E96AD0" w:rsidP="00E96AD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E51327D" w14:textId="77777777" w:rsidR="00E96AD0" w:rsidRDefault="00E96AD0" w:rsidP="00E96A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6AD0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</w:t>
      </w:r>
      <w:r w:rsidRPr="00E96AD0">
        <w:rPr>
          <w:rFonts w:ascii="Book Antiqua" w:hAnsi="Book Antiqua"/>
          <w:sz w:val="30"/>
          <w:szCs w:val="30"/>
        </w:rPr>
        <w:t>, I</w:t>
      </w:r>
      <w:r>
        <w:rPr>
          <w:rFonts w:ascii="Book Antiqua" w:hAnsi="Book Antiqua"/>
          <w:sz w:val="30"/>
          <w:szCs w:val="30"/>
        </w:rPr>
        <w:t>ndiana</w:t>
      </w:r>
    </w:p>
    <w:p w14:paraId="10FC2029" w14:textId="3F03A5B8" w:rsidR="00E96AD0" w:rsidRPr="0030074D" w:rsidRDefault="00E96AD0" w:rsidP="00E96AD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6AD0">
        <w:rPr>
          <w:rFonts w:ascii="Book Antiqua" w:hAnsi="Book Antiqua"/>
          <w:sz w:val="30"/>
          <w:szCs w:val="30"/>
        </w:rPr>
        <w:t>Tuesday, 27 March 1990</w:t>
      </w:r>
    </w:p>
    <w:sectPr w:rsidR="00E96AD0" w:rsidRPr="0030074D" w:rsidSect="00E96AD0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3F32CE"/>
    <w:rsid w:val="00497D8A"/>
    <w:rsid w:val="00577A85"/>
    <w:rsid w:val="006A1AA4"/>
    <w:rsid w:val="007052E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A2923"/>
    <w:rsid w:val="00E96AD0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2025-10-09T14:45:00Z</dcterms:created>
  <dcterms:modified xsi:type="dcterms:W3CDTF">2025-10-09T14:45:00Z</dcterms:modified>
</cp:coreProperties>
</file>