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0852" w14:textId="78CBD2E9" w:rsidR="00E57D3D" w:rsidRDefault="00E00A07" w:rsidP="000460C3">
      <w:pPr>
        <w:spacing w:after="0" w:line="240" w:lineRule="auto"/>
        <w:jc w:val="center"/>
        <w:rPr>
          <w:rFonts w:ascii="Book Antiqua" w:hAnsi="Book Antiqua"/>
          <w:sz w:val="40"/>
          <w:szCs w:val="40"/>
        </w:rPr>
      </w:pPr>
      <w:r>
        <w:rPr>
          <w:rFonts w:ascii="Book Antiqua" w:hAnsi="Book Antiqua"/>
          <w:sz w:val="40"/>
          <w:szCs w:val="40"/>
        </w:rPr>
        <w:t>Ornell M.</w:t>
      </w:r>
      <w:r w:rsidR="00E57D3D">
        <w:rPr>
          <w:rFonts w:ascii="Book Antiqua" w:hAnsi="Book Antiqua"/>
          <w:sz w:val="40"/>
          <w:szCs w:val="40"/>
        </w:rPr>
        <w:t xml:space="preserve"> Schindler</w:t>
      </w:r>
    </w:p>
    <w:p w14:paraId="6146F8F8" w14:textId="1A356874" w:rsidR="00E57D3D" w:rsidRDefault="00E00A07" w:rsidP="000460C3">
      <w:pPr>
        <w:spacing w:after="0" w:line="240" w:lineRule="auto"/>
        <w:jc w:val="center"/>
        <w:rPr>
          <w:rFonts w:ascii="Book Antiqua" w:hAnsi="Book Antiqua"/>
          <w:sz w:val="40"/>
          <w:szCs w:val="40"/>
        </w:rPr>
      </w:pPr>
      <w:r>
        <w:rPr>
          <w:rFonts w:ascii="Book Antiqua" w:hAnsi="Book Antiqua"/>
          <w:sz w:val="40"/>
          <w:szCs w:val="40"/>
        </w:rPr>
        <w:t>February 16, 1908 – September 15, 2002</w:t>
      </w:r>
    </w:p>
    <w:p w14:paraId="0C5BFD31" w14:textId="77777777" w:rsidR="005F0AA9" w:rsidRPr="00E57D3D" w:rsidRDefault="005F0AA9" w:rsidP="000460C3">
      <w:pPr>
        <w:spacing w:after="0" w:line="240" w:lineRule="auto"/>
        <w:jc w:val="center"/>
        <w:rPr>
          <w:rFonts w:ascii="Book Antiqua" w:hAnsi="Book Antiqua"/>
          <w:sz w:val="40"/>
          <w:szCs w:val="40"/>
        </w:rPr>
      </w:pPr>
    </w:p>
    <w:p w14:paraId="7ACA315C" w14:textId="4D96B293" w:rsidR="00E57D3D" w:rsidRDefault="00C92473" w:rsidP="000460C3">
      <w:pPr>
        <w:spacing w:after="0" w:line="240" w:lineRule="auto"/>
        <w:jc w:val="center"/>
        <w:rPr>
          <w:rFonts w:ascii="Book Antiqua" w:hAnsi="Book Antiqua"/>
          <w:b/>
          <w:sz w:val="24"/>
          <w:szCs w:val="24"/>
        </w:rPr>
      </w:pPr>
      <w:r>
        <w:rPr>
          <w:noProof/>
        </w:rPr>
        <w:drawing>
          <wp:inline distT="0" distB="0" distL="0" distR="0" wp14:anchorId="66D49CF6" wp14:editId="7A40E512">
            <wp:extent cx="5172075" cy="2628900"/>
            <wp:effectExtent l="0" t="0" r="9525" b="0"/>
            <wp:docPr id="1939820411"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981" t="10033" b="29767"/>
                    <a:stretch>
                      <a:fillRect/>
                    </a:stretch>
                  </pic:blipFill>
                  <pic:spPr bwMode="auto">
                    <a:xfrm>
                      <a:off x="0" y="0"/>
                      <a:ext cx="5172075" cy="2628900"/>
                    </a:xfrm>
                    <a:prstGeom prst="rect">
                      <a:avLst/>
                    </a:prstGeom>
                    <a:noFill/>
                    <a:ln>
                      <a:noFill/>
                    </a:ln>
                    <a:extLst>
                      <a:ext uri="{53640926-AAD7-44D8-BBD7-CCE9431645EC}">
                        <a14:shadowObscured xmlns:a14="http://schemas.microsoft.com/office/drawing/2010/main"/>
                      </a:ext>
                    </a:extLst>
                  </pic:spPr>
                </pic:pic>
              </a:graphicData>
            </a:graphic>
          </wp:inline>
        </w:drawing>
      </w:r>
    </w:p>
    <w:p w14:paraId="39D48C82" w14:textId="4764B4D4" w:rsidR="00E57D3D" w:rsidRPr="005F0AA9" w:rsidRDefault="00E57D3D" w:rsidP="000460C3">
      <w:pPr>
        <w:spacing w:after="0" w:line="240" w:lineRule="auto"/>
        <w:jc w:val="center"/>
        <w:rPr>
          <w:rFonts w:ascii="Book Antiqua" w:hAnsi="Book Antiqua"/>
          <w:sz w:val="30"/>
          <w:szCs w:val="30"/>
        </w:rPr>
      </w:pPr>
      <w:r w:rsidRPr="005F0AA9">
        <w:rPr>
          <w:rFonts w:ascii="Book Antiqua" w:hAnsi="Book Antiqua"/>
          <w:sz w:val="30"/>
          <w:szCs w:val="30"/>
        </w:rPr>
        <w:t xml:space="preserve">Photo by </w:t>
      </w:r>
      <w:r w:rsidR="00C92473">
        <w:rPr>
          <w:rFonts w:ascii="Book Antiqua" w:hAnsi="Book Antiqua"/>
          <w:sz w:val="30"/>
          <w:szCs w:val="30"/>
        </w:rPr>
        <w:t>JC</w:t>
      </w:r>
    </w:p>
    <w:p w14:paraId="589561F7" w14:textId="77777777" w:rsidR="000460C3" w:rsidRDefault="000460C3" w:rsidP="000460C3">
      <w:pPr>
        <w:spacing w:after="0" w:line="240" w:lineRule="auto"/>
        <w:rPr>
          <w:rFonts w:ascii="Book Antiqua" w:hAnsi="Book Antiqua"/>
          <w:sz w:val="30"/>
          <w:szCs w:val="30"/>
        </w:rPr>
      </w:pPr>
    </w:p>
    <w:p w14:paraId="02FC615C" w14:textId="77777777" w:rsidR="00E00A07" w:rsidRDefault="00E00A07" w:rsidP="00E00A07">
      <w:pPr>
        <w:spacing w:after="0" w:line="240" w:lineRule="auto"/>
        <w:rPr>
          <w:rFonts w:ascii="Book Antiqua" w:hAnsi="Book Antiqua"/>
          <w:sz w:val="30"/>
          <w:szCs w:val="30"/>
        </w:rPr>
      </w:pPr>
      <w:r>
        <w:rPr>
          <w:rFonts w:ascii="Book Antiqua" w:hAnsi="Book Antiqua"/>
          <w:sz w:val="30"/>
          <w:szCs w:val="30"/>
        </w:rPr>
        <w:t xml:space="preserve">   </w:t>
      </w:r>
      <w:r w:rsidRPr="00E00A07">
        <w:rPr>
          <w:rFonts w:ascii="Book Antiqua" w:hAnsi="Book Antiqua"/>
          <w:sz w:val="30"/>
          <w:szCs w:val="30"/>
        </w:rPr>
        <w:t xml:space="preserve">Ornell M. Schindler, 94, of Berne, a World War II Army Air Forces veteran who received the Purple Heart award, died Saturday, Sept. 14, 2002, at Swiss Village Retirement Community. The Adams County native worked at United Milk Products for 30 years </w:t>
      </w:r>
      <w:proofErr w:type="gramStart"/>
      <w:r w:rsidRPr="00E00A07">
        <w:rPr>
          <w:rFonts w:ascii="Book Antiqua" w:hAnsi="Book Antiqua"/>
          <w:sz w:val="30"/>
          <w:szCs w:val="30"/>
        </w:rPr>
        <w:t>and also</w:t>
      </w:r>
      <w:proofErr w:type="gramEnd"/>
      <w:r w:rsidRPr="00E00A07">
        <w:rPr>
          <w:rFonts w:ascii="Book Antiqua" w:hAnsi="Book Antiqua"/>
          <w:sz w:val="30"/>
          <w:szCs w:val="30"/>
        </w:rPr>
        <w:t xml:space="preserve"> Arnold Lumber Co. in Decatur for 15 years, before retiring in 1973. He was a member of Cross United Church of Christ and Berne Lions Club. </w:t>
      </w:r>
      <w:r>
        <w:rPr>
          <w:rFonts w:ascii="Book Antiqua" w:hAnsi="Book Antiqua"/>
          <w:sz w:val="30"/>
          <w:szCs w:val="30"/>
        </w:rPr>
        <w:t xml:space="preserve"> </w:t>
      </w:r>
    </w:p>
    <w:p w14:paraId="479C7E4A" w14:textId="77777777" w:rsidR="00E00A07" w:rsidRDefault="00E00A07" w:rsidP="00E00A07">
      <w:pPr>
        <w:spacing w:after="0" w:line="240" w:lineRule="auto"/>
        <w:rPr>
          <w:rFonts w:ascii="Book Antiqua" w:hAnsi="Book Antiqua"/>
          <w:sz w:val="30"/>
          <w:szCs w:val="30"/>
        </w:rPr>
      </w:pPr>
      <w:r>
        <w:rPr>
          <w:rFonts w:ascii="Book Antiqua" w:hAnsi="Book Antiqua"/>
          <w:sz w:val="30"/>
          <w:szCs w:val="30"/>
        </w:rPr>
        <w:t xml:space="preserve">   </w:t>
      </w:r>
      <w:r w:rsidRPr="00E00A07">
        <w:rPr>
          <w:rFonts w:ascii="Book Antiqua" w:hAnsi="Book Antiqua"/>
          <w:sz w:val="30"/>
          <w:szCs w:val="30"/>
        </w:rPr>
        <w:t xml:space="preserve">Surviving </w:t>
      </w:r>
      <w:proofErr w:type="gramStart"/>
      <w:r w:rsidRPr="00E00A07">
        <w:rPr>
          <w:rFonts w:ascii="Book Antiqua" w:hAnsi="Book Antiqua"/>
          <w:sz w:val="30"/>
          <w:szCs w:val="30"/>
        </w:rPr>
        <w:t>are</w:t>
      </w:r>
      <w:proofErr w:type="gramEnd"/>
      <w:r w:rsidRPr="00E00A07">
        <w:rPr>
          <w:rFonts w:ascii="Book Antiqua" w:hAnsi="Book Antiqua"/>
          <w:sz w:val="30"/>
          <w:szCs w:val="30"/>
        </w:rPr>
        <w:t xml:space="preserve"> his brother, Marion Schindler of Celina, Ohio; stepsons Tom and Robert Wagley; and several nieces and nephews. He was preceded in death by his first wife, Glennys; his second wife, Syble; two sisters and a brother. </w:t>
      </w:r>
    </w:p>
    <w:p w14:paraId="4598EA3D" w14:textId="77777777" w:rsidR="00E00A07" w:rsidRDefault="00E00A07" w:rsidP="00E00A07">
      <w:pPr>
        <w:spacing w:after="0" w:line="240" w:lineRule="auto"/>
        <w:rPr>
          <w:rFonts w:ascii="Book Antiqua" w:hAnsi="Book Antiqua"/>
          <w:sz w:val="30"/>
          <w:szCs w:val="30"/>
        </w:rPr>
      </w:pPr>
      <w:r>
        <w:rPr>
          <w:rFonts w:ascii="Book Antiqua" w:hAnsi="Book Antiqua"/>
          <w:sz w:val="30"/>
          <w:szCs w:val="30"/>
        </w:rPr>
        <w:t xml:space="preserve">   </w:t>
      </w:r>
      <w:r w:rsidRPr="00E00A07">
        <w:rPr>
          <w:rFonts w:ascii="Book Antiqua" w:hAnsi="Book Antiqua"/>
          <w:sz w:val="30"/>
          <w:szCs w:val="30"/>
        </w:rPr>
        <w:t xml:space="preserve">Services are noon Tuesday at Yager-Kirchhofer Funeral Home, Berne, with </w:t>
      </w:r>
      <w:proofErr w:type="gramStart"/>
      <w:r w:rsidRPr="00E00A07">
        <w:rPr>
          <w:rFonts w:ascii="Book Antiqua" w:hAnsi="Book Antiqua"/>
          <w:sz w:val="30"/>
          <w:szCs w:val="30"/>
        </w:rPr>
        <w:t>calling</w:t>
      </w:r>
      <w:proofErr w:type="gramEnd"/>
      <w:r w:rsidRPr="00E00A07">
        <w:rPr>
          <w:rFonts w:ascii="Book Antiqua" w:hAnsi="Book Antiqua"/>
          <w:sz w:val="30"/>
          <w:szCs w:val="30"/>
        </w:rPr>
        <w:t xml:space="preserve"> two hours before services. Graveside services by Adams Post 43 will be conducted at MRE Cemetery. </w:t>
      </w:r>
    </w:p>
    <w:p w14:paraId="2FF10FBE" w14:textId="63B42545" w:rsidR="00C92473" w:rsidRDefault="00E00A07" w:rsidP="00E00A07">
      <w:pPr>
        <w:spacing w:after="0" w:line="240" w:lineRule="auto"/>
        <w:rPr>
          <w:rFonts w:ascii="Book Antiqua" w:hAnsi="Book Antiqua"/>
          <w:sz w:val="30"/>
          <w:szCs w:val="30"/>
        </w:rPr>
      </w:pPr>
      <w:r>
        <w:rPr>
          <w:rFonts w:ascii="Book Antiqua" w:hAnsi="Book Antiqua"/>
          <w:sz w:val="30"/>
          <w:szCs w:val="30"/>
        </w:rPr>
        <w:t xml:space="preserve">   </w:t>
      </w:r>
      <w:r w:rsidRPr="00E00A07">
        <w:rPr>
          <w:rFonts w:ascii="Book Antiqua" w:hAnsi="Book Antiqua"/>
          <w:sz w:val="30"/>
          <w:szCs w:val="30"/>
        </w:rPr>
        <w:t>Memorials are to the church or donor's choice. Information provided by Yager-Kirchhofer Funeral Home, Berne, 1-260-589-3101.</w:t>
      </w:r>
    </w:p>
    <w:p w14:paraId="69FD2F57" w14:textId="77777777" w:rsidR="00E00A07" w:rsidRDefault="00E00A07" w:rsidP="00E00A07">
      <w:pPr>
        <w:spacing w:after="0" w:line="240" w:lineRule="auto"/>
        <w:rPr>
          <w:rFonts w:ascii="Book Antiqua" w:hAnsi="Book Antiqua"/>
          <w:sz w:val="30"/>
          <w:szCs w:val="30"/>
        </w:rPr>
      </w:pPr>
    </w:p>
    <w:p w14:paraId="7BEBEF43" w14:textId="77777777" w:rsidR="00E00A07" w:rsidRDefault="00E00A07" w:rsidP="00E00A07">
      <w:pPr>
        <w:spacing w:after="0" w:line="240" w:lineRule="auto"/>
        <w:rPr>
          <w:rFonts w:ascii="Book Antiqua" w:hAnsi="Book Antiqua"/>
          <w:bCs/>
          <w:sz w:val="30"/>
          <w:szCs w:val="30"/>
        </w:rPr>
      </w:pPr>
      <w:r w:rsidRPr="00E00A07">
        <w:rPr>
          <w:rFonts w:ascii="Book Antiqua" w:hAnsi="Book Antiqua"/>
          <w:bCs/>
          <w:sz w:val="30"/>
          <w:szCs w:val="30"/>
        </w:rPr>
        <w:t>News-Sentinel, The (</w:t>
      </w:r>
      <w:r>
        <w:rPr>
          <w:rFonts w:ascii="Book Antiqua" w:hAnsi="Book Antiqua"/>
          <w:bCs/>
          <w:sz w:val="30"/>
          <w:szCs w:val="30"/>
        </w:rPr>
        <w:t>Allen County</w:t>
      </w:r>
      <w:r w:rsidRPr="00E00A07">
        <w:rPr>
          <w:rFonts w:ascii="Book Antiqua" w:hAnsi="Book Antiqua"/>
          <w:bCs/>
          <w:sz w:val="30"/>
          <w:szCs w:val="30"/>
        </w:rPr>
        <w:t>, I</w:t>
      </w:r>
      <w:r>
        <w:rPr>
          <w:rFonts w:ascii="Book Antiqua" w:hAnsi="Book Antiqua"/>
          <w:bCs/>
          <w:sz w:val="30"/>
          <w:szCs w:val="30"/>
        </w:rPr>
        <w:t>ndiana</w:t>
      </w:r>
      <w:r w:rsidRPr="00E00A07">
        <w:rPr>
          <w:rFonts w:ascii="Book Antiqua" w:hAnsi="Book Antiqua"/>
          <w:bCs/>
          <w:sz w:val="30"/>
          <w:szCs w:val="30"/>
        </w:rPr>
        <w:t>)</w:t>
      </w:r>
    </w:p>
    <w:p w14:paraId="054604F2" w14:textId="289E8C88" w:rsidR="00E00A07" w:rsidRPr="005F0AA9" w:rsidRDefault="00E00A07" w:rsidP="00E00A07">
      <w:pPr>
        <w:spacing w:after="0" w:line="240" w:lineRule="auto"/>
        <w:rPr>
          <w:rFonts w:ascii="Book Antiqua" w:hAnsi="Book Antiqua"/>
          <w:bCs/>
          <w:sz w:val="30"/>
          <w:szCs w:val="30"/>
        </w:rPr>
      </w:pPr>
      <w:r w:rsidRPr="00E00A07">
        <w:rPr>
          <w:rFonts w:ascii="Book Antiqua" w:hAnsi="Book Antiqua"/>
          <w:bCs/>
          <w:sz w:val="30"/>
          <w:szCs w:val="30"/>
        </w:rPr>
        <w:t>Monday, September 16, 2002</w:t>
      </w:r>
    </w:p>
    <w:sectPr w:rsidR="00E00A07" w:rsidRPr="005F0AA9" w:rsidSect="000460C3">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284"/>
    <w:rsid w:val="000460C3"/>
    <w:rsid w:val="00065FAD"/>
    <w:rsid w:val="000A6FC4"/>
    <w:rsid w:val="00114A6E"/>
    <w:rsid w:val="00181CE9"/>
    <w:rsid w:val="001A5D62"/>
    <w:rsid w:val="00235990"/>
    <w:rsid w:val="00333385"/>
    <w:rsid w:val="003A488E"/>
    <w:rsid w:val="004F0136"/>
    <w:rsid w:val="005B1F49"/>
    <w:rsid w:val="005B4D92"/>
    <w:rsid w:val="005F0AA9"/>
    <w:rsid w:val="00651850"/>
    <w:rsid w:val="006E13E4"/>
    <w:rsid w:val="00775A0C"/>
    <w:rsid w:val="007E5A1B"/>
    <w:rsid w:val="00875FF1"/>
    <w:rsid w:val="008E0407"/>
    <w:rsid w:val="0093488D"/>
    <w:rsid w:val="00A4447A"/>
    <w:rsid w:val="00AB3432"/>
    <w:rsid w:val="00BA0A03"/>
    <w:rsid w:val="00BD1284"/>
    <w:rsid w:val="00C41755"/>
    <w:rsid w:val="00C92473"/>
    <w:rsid w:val="00C92587"/>
    <w:rsid w:val="00CA7BA9"/>
    <w:rsid w:val="00CC531A"/>
    <w:rsid w:val="00D261A3"/>
    <w:rsid w:val="00DC089B"/>
    <w:rsid w:val="00DC6A38"/>
    <w:rsid w:val="00E00A07"/>
    <w:rsid w:val="00E57D3D"/>
    <w:rsid w:val="00F20591"/>
    <w:rsid w:val="00F77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D9D1"/>
  <w15:docId w15:val="{D3E8D8CB-EC23-4DD4-894C-76219C43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755"/>
  </w:style>
  <w:style w:type="paragraph" w:styleId="Heading2">
    <w:name w:val="heading 2"/>
    <w:basedOn w:val="Normal"/>
    <w:link w:val="Heading2Char"/>
    <w:uiPriority w:val="9"/>
    <w:qFormat/>
    <w:rsid w:val="00114A6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044836913msonormal">
    <w:name w:val="yiv9044836913msonormal"/>
    <w:basedOn w:val="Normal"/>
    <w:rsid w:val="00BD12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48881366msonormal">
    <w:name w:val="yiv2948881366msonormal"/>
    <w:basedOn w:val="Normal"/>
    <w:rsid w:val="00BA0A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17273827msonormal">
    <w:name w:val="yiv2017273827msonormal"/>
    <w:basedOn w:val="Normal"/>
    <w:rsid w:val="00875F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42997900msonormal">
    <w:name w:val="yiv5142997900msonormal"/>
    <w:basedOn w:val="Normal"/>
    <w:rsid w:val="000A6F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4397439msonormal">
    <w:name w:val="yiv1024397439msonormal"/>
    <w:basedOn w:val="Normal"/>
    <w:rsid w:val="009348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96833112msonormal">
    <w:name w:val="yiv2096833112msonormal"/>
    <w:basedOn w:val="Normal"/>
    <w:rsid w:val="00DC6A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83589802msonormal">
    <w:name w:val="yiv0883589802msonormal"/>
    <w:basedOn w:val="Normal"/>
    <w:rsid w:val="004F01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379506001msonormal">
    <w:name w:val="yiv6379506001msonormal"/>
    <w:basedOn w:val="Normal"/>
    <w:rsid w:val="00333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6185016msonormal">
    <w:name w:val="yiv9166185016msonormal"/>
    <w:basedOn w:val="Normal"/>
    <w:rsid w:val="00CC53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009868848msonormal">
    <w:name w:val="yiv6009868848msonormal"/>
    <w:basedOn w:val="Normal"/>
    <w:rsid w:val="001A5D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52321450msonormal">
    <w:name w:val="yiv7552321450msonormal"/>
    <w:basedOn w:val="Normal"/>
    <w:rsid w:val="00065F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4A6E"/>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114A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A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95789">
      <w:bodyDiv w:val="1"/>
      <w:marLeft w:val="0"/>
      <w:marRight w:val="0"/>
      <w:marTop w:val="0"/>
      <w:marBottom w:val="0"/>
      <w:divBdr>
        <w:top w:val="none" w:sz="0" w:space="0" w:color="auto"/>
        <w:left w:val="none" w:sz="0" w:space="0" w:color="auto"/>
        <w:bottom w:val="none" w:sz="0" w:space="0" w:color="auto"/>
        <w:right w:val="none" w:sz="0" w:space="0" w:color="auto"/>
      </w:divBdr>
    </w:div>
    <w:div w:id="192042187">
      <w:bodyDiv w:val="1"/>
      <w:marLeft w:val="0"/>
      <w:marRight w:val="0"/>
      <w:marTop w:val="0"/>
      <w:marBottom w:val="0"/>
      <w:divBdr>
        <w:top w:val="none" w:sz="0" w:space="0" w:color="auto"/>
        <w:left w:val="none" w:sz="0" w:space="0" w:color="auto"/>
        <w:bottom w:val="none" w:sz="0" w:space="0" w:color="auto"/>
        <w:right w:val="none" w:sz="0" w:space="0" w:color="auto"/>
      </w:divBdr>
    </w:div>
    <w:div w:id="611978042">
      <w:bodyDiv w:val="1"/>
      <w:marLeft w:val="0"/>
      <w:marRight w:val="0"/>
      <w:marTop w:val="0"/>
      <w:marBottom w:val="0"/>
      <w:divBdr>
        <w:top w:val="none" w:sz="0" w:space="0" w:color="auto"/>
        <w:left w:val="none" w:sz="0" w:space="0" w:color="auto"/>
        <w:bottom w:val="none" w:sz="0" w:space="0" w:color="auto"/>
        <w:right w:val="none" w:sz="0" w:space="0" w:color="auto"/>
      </w:divBdr>
    </w:div>
    <w:div w:id="627857231">
      <w:bodyDiv w:val="1"/>
      <w:marLeft w:val="0"/>
      <w:marRight w:val="0"/>
      <w:marTop w:val="0"/>
      <w:marBottom w:val="0"/>
      <w:divBdr>
        <w:top w:val="none" w:sz="0" w:space="0" w:color="auto"/>
        <w:left w:val="none" w:sz="0" w:space="0" w:color="auto"/>
        <w:bottom w:val="none" w:sz="0" w:space="0" w:color="auto"/>
        <w:right w:val="none" w:sz="0" w:space="0" w:color="auto"/>
      </w:divBdr>
    </w:div>
    <w:div w:id="713237294">
      <w:bodyDiv w:val="1"/>
      <w:marLeft w:val="0"/>
      <w:marRight w:val="0"/>
      <w:marTop w:val="0"/>
      <w:marBottom w:val="0"/>
      <w:divBdr>
        <w:top w:val="none" w:sz="0" w:space="0" w:color="auto"/>
        <w:left w:val="none" w:sz="0" w:space="0" w:color="auto"/>
        <w:bottom w:val="none" w:sz="0" w:space="0" w:color="auto"/>
        <w:right w:val="none" w:sz="0" w:space="0" w:color="auto"/>
      </w:divBdr>
    </w:div>
    <w:div w:id="731850830">
      <w:bodyDiv w:val="1"/>
      <w:marLeft w:val="0"/>
      <w:marRight w:val="0"/>
      <w:marTop w:val="0"/>
      <w:marBottom w:val="0"/>
      <w:divBdr>
        <w:top w:val="none" w:sz="0" w:space="0" w:color="auto"/>
        <w:left w:val="none" w:sz="0" w:space="0" w:color="auto"/>
        <w:bottom w:val="none" w:sz="0" w:space="0" w:color="auto"/>
        <w:right w:val="none" w:sz="0" w:space="0" w:color="auto"/>
      </w:divBdr>
    </w:div>
    <w:div w:id="736901556">
      <w:bodyDiv w:val="1"/>
      <w:marLeft w:val="0"/>
      <w:marRight w:val="0"/>
      <w:marTop w:val="0"/>
      <w:marBottom w:val="0"/>
      <w:divBdr>
        <w:top w:val="none" w:sz="0" w:space="0" w:color="auto"/>
        <w:left w:val="none" w:sz="0" w:space="0" w:color="auto"/>
        <w:bottom w:val="none" w:sz="0" w:space="0" w:color="auto"/>
        <w:right w:val="none" w:sz="0" w:space="0" w:color="auto"/>
      </w:divBdr>
    </w:div>
    <w:div w:id="885798839">
      <w:bodyDiv w:val="1"/>
      <w:marLeft w:val="0"/>
      <w:marRight w:val="0"/>
      <w:marTop w:val="0"/>
      <w:marBottom w:val="0"/>
      <w:divBdr>
        <w:top w:val="none" w:sz="0" w:space="0" w:color="auto"/>
        <w:left w:val="none" w:sz="0" w:space="0" w:color="auto"/>
        <w:bottom w:val="none" w:sz="0" w:space="0" w:color="auto"/>
        <w:right w:val="none" w:sz="0" w:space="0" w:color="auto"/>
      </w:divBdr>
    </w:div>
    <w:div w:id="1020935087">
      <w:bodyDiv w:val="1"/>
      <w:marLeft w:val="0"/>
      <w:marRight w:val="0"/>
      <w:marTop w:val="0"/>
      <w:marBottom w:val="0"/>
      <w:divBdr>
        <w:top w:val="none" w:sz="0" w:space="0" w:color="auto"/>
        <w:left w:val="none" w:sz="0" w:space="0" w:color="auto"/>
        <w:bottom w:val="none" w:sz="0" w:space="0" w:color="auto"/>
        <w:right w:val="none" w:sz="0" w:space="0" w:color="auto"/>
      </w:divBdr>
      <w:divsChild>
        <w:div w:id="99568817">
          <w:marLeft w:val="0"/>
          <w:marRight w:val="0"/>
          <w:marTop w:val="0"/>
          <w:marBottom w:val="0"/>
          <w:divBdr>
            <w:top w:val="none" w:sz="0" w:space="0" w:color="auto"/>
            <w:left w:val="none" w:sz="0" w:space="0" w:color="auto"/>
            <w:bottom w:val="none" w:sz="0" w:space="0" w:color="auto"/>
            <w:right w:val="none" w:sz="0" w:space="0" w:color="auto"/>
          </w:divBdr>
        </w:div>
      </w:divsChild>
    </w:div>
    <w:div w:id="1036925589">
      <w:bodyDiv w:val="1"/>
      <w:marLeft w:val="0"/>
      <w:marRight w:val="0"/>
      <w:marTop w:val="0"/>
      <w:marBottom w:val="0"/>
      <w:divBdr>
        <w:top w:val="none" w:sz="0" w:space="0" w:color="auto"/>
        <w:left w:val="none" w:sz="0" w:space="0" w:color="auto"/>
        <w:bottom w:val="none" w:sz="0" w:space="0" w:color="auto"/>
        <w:right w:val="none" w:sz="0" w:space="0" w:color="auto"/>
      </w:divBdr>
    </w:div>
    <w:div w:id="1103651285">
      <w:bodyDiv w:val="1"/>
      <w:marLeft w:val="0"/>
      <w:marRight w:val="0"/>
      <w:marTop w:val="0"/>
      <w:marBottom w:val="0"/>
      <w:divBdr>
        <w:top w:val="none" w:sz="0" w:space="0" w:color="auto"/>
        <w:left w:val="none" w:sz="0" w:space="0" w:color="auto"/>
        <w:bottom w:val="none" w:sz="0" w:space="0" w:color="auto"/>
        <w:right w:val="none" w:sz="0" w:space="0" w:color="auto"/>
      </w:divBdr>
    </w:div>
    <w:div w:id="1133987171">
      <w:bodyDiv w:val="1"/>
      <w:marLeft w:val="0"/>
      <w:marRight w:val="0"/>
      <w:marTop w:val="0"/>
      <w:marBottom w:val="0"/>
      <w:divBdr>
        <w:top w:val="none" w:sz="0" w:space="0" w:color="auto"/>
        <w:left w:val="none" w:sz="0" w:space="0" w:color="auto"/>
        <w:bottom w:val="none" w:sz="0" w:space="0" w:color="auto"/>
        <w:right w:val="none" w:sz="0" w:space="0" w:color="auto"/>
      </w:divBdr>
    </w:div>
    <w:div w:id="1190950946">
      <w:bodyDiv w:val="1"/>
      <w:marLeft w:val="0"/>
      <w:marRight w:val="0"/>
      <w:marTop w:val="0"/>
      <w:marBottom w:val="0"/>
      <w:divBdr>
        <w:top w:val="none" w:sz="0" w:space="0" w:color="auto"/>
        <w:left w:val="none" w:sz="0" w:space="0" w:color="auto"/>
        <w:bottom w:val="none" w:sz="0" w:space="0" w:color="auto"/>
        <w:right w:val="none" w:sz="0" w:space="0" w:color="auto"/>
      </w:divBdr>
    </w:div>
    <w:div w:id="1306083148">
      <w:bodyDiv w:val="1"/>
      <w:marLeft w:val="0"/>
      <w:marRight w:val="0"/>
      <w:marTop w:val="0"/>
      <w:marBottom w:val="0"/>
      <w:divBdr>
        <w:top w:val="none" w:sz="0" w:space="0" w:color="auto"/>
        <w:left w:val="none" w:sz="0" w:space="0" w:color="auto"/>
        <w:bottom w:val="none" w:sz="0" w:space="0" w:color="auto"/>
        <w:right w:val="none" w:sz="0" w:space="0" w:color="auto"/>
      </w:divBdr>
    </w:div>
    <w:div w:id="1558931394">
      <w:bodyDiv w:val="1"/>
      <w:marLeft w:val="0"/>
      <w:marRight w:val="0"/>
      <w:marTop w:val="0"/>
      <w:marBottom w:val="0"/>
      <w:divBdr>
        <w:top w:val="none" w:sz="0" w:space="0" w:color="auto"/>
        <w:left w:val="none" w:sz="0" w:space="0" w:color="auto"/>
        <w:bottom w:val="none" w:sz="0" w:space="0" w:color="auto"/>
        <w:right w:val="none" w:sz="0" w:space="0" w:color="auto"/>
      </w:divBdr>
      <w:divsChild>
        <w:div w:id="1481115968">
          <w:marLeft w:val="0"/>
          <w:marRight w:val="0"/>
          <w:marTop w:val="0"/>
          <w:marBottom w:val="0"/>
          <w:divBdr>
            <w:top w:val="none" w:sz="0" w:space="0" w:color="auto"/>
            <w:left w:val="none" w:sz="0" w:space="0" w:color="auto"/>
            <w:bottom w:val="none" w:sz="0" w:space="0" w:color="auto"/>
            <w:right w:val="none" w:sz="0" w:space="0" w:color="auto"/>
          </w:divBdr>
        </w:div>
      </w:divsChild>
    </w:div>
    <w:div w:id="1786849976">
      <w:bodyDiv w:val="1"/>
      <w:marLeft w:val="0"/>
      <w:marRight w:val="0"/>
      <w:marTop w:val="0"/>
      <w:marBottom w:val="0"/>
      <w:divBdr>
        <w:top w:val="none" w:sz="0" w:space="0" w:color="auto"/>
        <w:left w:val="none" w:sz="0" w:space="0" w:color="auto"/>
        <w:bottom w:val="none" w:sz="0" w:space="0" w:color="auto"/>
        <w:right w:val="none" w:sz="0" w:space="0" w:color="auto"/>
      </w:divBdr>
      <w:divsChild>
        <w:div w:id="1434323668">
          <w:marLeft w:val="0"/>
          <w:marRight w:val="0"/>
          <w:marTop w:val="0"/>
          <w:marBottom w:val="0"/>
          <w:divBdr>
            <w:top w:val="none" w:sz="0" w:space="0" w:color="auto"/>
            <w:left w:val="none" w:sz="0" w:space="0" w:color="auto"/>
            <w:bottom w:val="none" w:sz="0" w:space="0" w:color="auto"/>
            <w:right w:val="none" w:sz="0" w:space="0" w:color="auto"/>
          </w:divBdr>
        </w:div>
      </w:divsChild>
    </w:div>
    <w:div w:id="1894191768">
      <w:bodyDiv w:val="1"/>
      <w:marLeft w:val="0"/>
      <w:marRight w:val="0"/>
      <w:marTop w:val="0"/>
      <w:marBottom w:val="0"/>
      <w:divBdr>
        <w:top w:val="none" w:sz="0" w:space="0" w:color="auto"/>
        <w:left w:val="none" w:sz="0" w:space="0" w:color="auto"/>
        <w:bottom w:val="none" w:sz="0" w:space="0" w:color="auto"/>
        <w:right w:val="none" w:sz="0" w:space="0" w:color="auto"/>
      </w:divBdr>
    </w:div>
    <w:div w:id="1920678298">
      <w:bodyDiv w:val="1"/>
      <w:marLeft w:val="0"/>
      <w:marRight w:val="0"/>
      <w:marTop w:val="0"/>
      <w:marBottom w:val="0"/>
      <w:divBdr>
        <w:top w:val="none" w:sz="0" w:space="0" w:color="auto"/>
        <w:left w:val="none" w:sz="0" w:space="0" w:color="auto"/>
        <w:bottom w:val="none" w:sz="0" w:space="0" w:color="auto"/>
        <w:right w:val="none" w:sz="0" w:space="0" w:color="auto"/>
      </w:divBdr>
    </w:div>
    <w:div w:id="1931158767">
      <w:bodyDiv w:val="1"/>
      <w:marLeft w:val="0"/>
      <w:marRight w:val="0"/>
      <w:marTop w:val="0"/>
      <w:marBottom w:val="0"/>
      <w:divBdr>
        <w:top w:val="none" w:sz="0" w:space="0" w:color="auto"/>
        <w:left w:val="none" w:sz="0" w:space="0" w:color="auto"/>
        <w:bottom w:val="none" w:sz="0" w:space="0" w:color="auto"/>
        <w:right w:val="none" w:sz="0" w:space="0" w:color="auto"/>
      </w:divBdr>
      <w:divsChild>
        <w:div w:id="1610119690">
          <w:marLeft w:val="0"/>
          <w:marRight w:val="0"/>
          <w:marTop w:val="0"/>
          <w:marBottom w:val="0"/>
          <w:divBdr>
            <w:top w:val="none" w:sz="0" w:space="0" w:color="auto"/>
            <w:left w:val="none" w:sz="0" w:space="0" w:color="auto"/>
            <w:bottom w:val="none" w:sz="0" w:space="0" w:color="auto"/>
            <w:right w:val="none" w:sz="0" w:space="0" w:color="auto"/>
          </w:divBdr>
          <w:divsChild>
            <w:div w:id="1270703010">
              <w:marLeft w:val="0"/>
              <w:marRight w:val="0"/>
              <w:marTop w:val="0"/>
              <w:marBottom w:val="0"/>
              <w:divBdr>
                <w:top w:val="none" w:sz="0" w:space="0" w:color="auto"/>
                <w:left w:val="none" w:sz="0" w:space="0" w:color="auto"/>
                <w:bottom w:val="none" w:sz="0" w:space="0" w:color="auto"/>
                <w:right w:val="none" w:sz="0" w:space="0" w:color="auto"/>
              </w:divBdr>
              <w:divsChild>
                <w:div w:id="607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140836">
      <w:bodyDiv w:val="1"/>
      <w:marLeft w:val="0"/>
      <w:marRight w:val="0"/>
      <w:marTop w:val="0"/>
      <w:marBottom w:val="0"/>
      <w:divBdr>
        <w:top w:val="none" w:sz="0" w:space="0" w:color="auto"/>
        <w:left w:val="none" w:sz="0" w:space="0" w:color="auto"/>
        <w:bottom w:val="none" w:sz="0" w:space="0" w:color="auto"/>
        <w:right w:val="none" w:sz="0" w:space="0" w:color="auto"/>
      </w:divBdr>
    </w:div>
    <w:div w:id="1976762791">
      <w:bodyDiv w:val="1"/>
      <w:marLeft w:val="0"/>
      <w:marRight w:val="0"/>
      <w:marTop w:val="0"/>
      <w:marBottom w:val="0"/>
      <w:divBdr>
        <w:top w:val="none" w:sz="0" w:space="0" w:color="auto"/>
        <w:left w:val="none" w:sz="0" w:space="0" w:color="auto"/>
        <w:bottom w:val="none" w:sz="0" w:space="0" w:color="auto"/>
        <w:right w:val="none" w:sz="0" w:space="0" w:color="auto"/>
      </w:divBdr>
    </w:div>
    <w:div w:id="202258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184</Words>
  <Characters>907</Characters>
  <Application>Microsoft Office Word</Application>
  <DocSecurity>0</DocSecurity>
  <Lines>18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2025-10-05T13:15:00Z</dcterms:created>
  <dcterms:modified xsi:type="dcterms:W3CDTF">2025-10-05T13:15:00Z</dcterms:modified>
</cp:coreProperties>
</file>