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3E3C6652" w:rsidR="00E57D3D" w:rsidRDefault="00F94945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 (Depp)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5C1CE0E1" w:rsidR="00E57D3D" w:rsidRDefault="00F94945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1893 – November 27, 1967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212C2F09" w:rsidR="005F0AA9" w:rsidRPr="00E57D3D" w:rsidRDefault="006F73B5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7153B8B" wp14:editId="449A2414">
            <wp:extent cx="2788838" cy="1828748"/>
            <wp:effectExtent l="0" t="0" r="0" b="635"/>
            <wp:docPr id="1" name="Picture 1" descr="https://images.findagrave.com/photos/2009/212/40144246_124916144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9/212/40144246_1249161447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5" t="8084" r="22035" b="39280"/>
                    <a:stretch/>
                  </pic:blipFill>
                  <pic:spPr bwMode="auto">
                    <a:xfrm>
                      <a:off x="0" y="0"/>
                      <a:ext cx="2813406" cy="1844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541281D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6F73B5">
        <w:rPr>
          <w:rFonts w:ascii="Book Antiqua" w:hAnsi="Book Antiqua"/>
          <w:sz w:val="30"/>
          <w:szCs w:val="30"/>
        </w:rPr>
        <w:t>Alicia Kneuss</w:t>
      </w:r>
    </w:p>
    <w:p w14:paraId="407E2B17" w14:textId="77777777" w:rsidR="00F94945" w:rsidRDefault="00F00BE2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F94945" w:rsidRPr="00F94945">
        <w:rPr>
          <w:rFonts w:ascii="Book Antiqua" w:hAnsi="Book Antiqua"/>
          <w:sz w:val="30"/>
          <w:szCs w:val="30"/>
        </w:rPr>
        <w:t xml:space="preserve">Wife of Vilas A. Schindler Dies Tuesday </w:t>
      </w:r>
    </w:p>
    <w:p w14:paraId="3AABFC9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 xml:space="preserve">Funeral Here Friday for Prominent Local Woman, 74 </w:t>
      </w:r>
    </w:p>
    <w:p w14:paraId="5992102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2D33F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Mrs. Mary Schindler, 74, wife of Vilas A. Schindler of 305 Sprunger Street, died unexpectedly in her home at 4 pm Tuesday. Death is blamed to coronary thrombosis. She had not been well for a number of </w:t>
      </w:r>
      <w:proofErr w:type="gramStart"/>
      <w:r w:rsidRPr="00F94945">
        <w:rPr>
          <w:rFonts w:ascii="Book Antiqua" w:hAnsi="Book Antiqua"/>
          <w:sz w:val="30"/>
          <w:szCs w:val="30"/>
        </w:rPr>
        <w:t>years, but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was up and around until a few days ago. She had the flu several days ago. She also was afflicted quite severely with arthritis.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642D64C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Mrs. Schindler was a lifelong resident of this community and widely known. She was born July 28, 1893, in Monroe Township, a daughter of David and Elizabeth Winteregg Depp. She was married to Mr. </w:t>
      </w:r>
      <w:proofErr w:type="gramStart"/>
      <w:r w:rsidRPr="00F94945">
        <w:rPr>
          <w:rFonts w:ascii="Book Antiqua" w:hAnsi="Book Antiqua"/>
          <w:sz w:val="30"/>
          <w:szCs w:val="30"/>
        </w:rPr>
        <w:t>Schindler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April 14, 1918. </w:t>
      </w:r>
    </w:p>
    <w:p w14:paraId="2C502DC2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Surviving in addition to the husband are a son, Dr. Robert S. Schindler, a medical missionary in Monroevia, Liberia, West Africa, who, with his family, returned to his work recently after spending a furlough in the states; two daughters, Mrs. Lewis G. (Betty) Habegger, South Bend and Mrs. Howard M. (Gyneth) Luginbill, Indianapolis; nine grandchildren and three sisters, Mrs. Omar (Celestine) Lehman, and Mrs. Gilbert (Wilhelmina) Stucky, both of Berne and Mrs. Homer (Leona) Gibson, Pontiac, Michigan. A brother, David D. Depp and a sister, Martha, preceded in death. </w:t>
      </w:r>
    </w:p>
    <w:p w14:paraId="30E547E2" w14:textId="38B8D809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4945">
        <w:rPr>
          <w:rFonts w:ascii="Book Antiqua" w:hAnsi="Book Antiqua"/>
          <w:sz w:val="30"/>
          <w:szCs w:val="30"/>
        </w:rPr>
        <w:t xml:space="preserve">Mrs. Schindler was an active member of the First Missionary Church, where services will be held at 10 am Friday, Rev. Gerald Gerig and Rev. C. H. Wiederkehr will </w:t>
      </w:r>
      <w:proofErr w:type="gramStart"/>
      <w:r w:rsidRPr="00F94945">
        <w:rPr>
          <w:rFonts w:ascii="Book Antiqua" w:hAnsi="Book Antiqua"/>
          <w:sz w:val="30"/>
          <w:szCs w:val="30"/>
        </w:rPr>
        <w:t>officiate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and burial will be in the MRE Cemetery. </w:t>
      </w:r>
    </w:p>
    <w:p w14:paraId="0BFCD226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9C7450" w14:textId="7D060184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>Date of Death: November 22, 1967</w:t>
      </w:r>
      <w:r>
        <w:rPr>
          <w:rFonts w:ascii="Book Antiqua" w:hAnsi="Book Antiqua"/>
          <w:sz w:val="30"/>
          <w:szCs w:val="30"/>
        </w:rPr>
        <w:t>;</w:t>
      </w:r>
      <w:r w:rsidRPr="00F94945">
        <w:rPr>
          <w:rFonts w:ascii="Book Antiqua" w:hAnsi="Book Antiqua"/>
          <w:sz w:val="30"/>
          <w:szCs w:val="30"/>
        </w:rPr>
        <w:t xml:space="preserve"> Date of Burial: November 24, </w:t>
      </w:r>
      <w:proofErr w:type="gramStart"/>
      <w:r w:rsidRPr="00F94945">
        <w:rPr>
          <w:rFonts w:ascii="Book Antiqua" w:hAnsi="Book Antiqua"/>
          <w:sz w:val="30"/>
          <w:szCs w:val="30"/>
        </w:rPr>
        <w:t>1967</w:t>
      </w:r>
      <w:proofErr w:type="gramEnd"/>
      <w:r w:rsidRPr="00F94945">
        <w:rPr>
          <w:rFonts w:ascii="Book Antiqua" w:hAnsi="Book Antiqua"/>
          <w:sz w:val="30"/>
          <w:szCs w:val="30"/>
        </w:rPr>
        <w:t xml:space="preserve"> Burial: Lot 50, Sec. 1 – 4th Add.</w:t>
      </w:r>
    </w:p>
    <w:p w14:paraId="2A7B68BA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05F00D" w14:textId="77777777" w:rsidR="00F94945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lastRenderedPageBreak/>
        <w:t>Berne</w:t>
      </w:r>
      <w:r>
        <w:rPr>
          <w:rFonts w:ascii="Book Antiqua" w:hAnsi="Book Antiqua"/>
          <w:sz w:val="30"/>
          <w:szCs w:val="30"/>
        </w:rPr>
        <w:t xml:space="preserve"> (IN)</w:t>
      </w:r>
      <w:r w:rsidRPr="00F94945">
        <w:rPr>
          <w:rFonts w:ascii="Book Antiqua" w:hAnsi="Book Antiqua"/>
          <w:sz w:val="30"/>
          <w:szCs w:val="30"/>
        </w:rPr>
        <w:t xml:space="preserve"> Library Heritage Room </w:t>
      </w:r>
    </w:p>
    <w:p w14:paraId="57552B8F" w14:textId="02C78354" w:rsidR="0035281F" w:rsidRPr="000C2AA1" w:rsidRDefault="00F94945" w:rsidP="00F949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4945">
        <w:rPr>
          <w:rFonts w:ascii="Book Antiqua" w:hAnsi="Book Antiqua"/>
          <w:sz w:val="30"/>
          <w:szCs w:val="30"/>
        </w:rPr>
        <w:t>MRE Obit Book 1966 – 1972, image 96</w:t>
      </w:r>
    </w:p>
    <w:sectPr w:rsidR="0035281F" w:rsidRPr="000C2AA1" w:rsidSect="00F94945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5281F"/>
    <w:rsid w:val="0037698D"/>
    <w:rsid w:val="003A488E"/>
    <w:rsid w:val="003B623A"/>
    <w:rsid w:val="003D1E71"/>
    <w:rsid w:val="0047027F"/>
    <w:rsid w:val="00471BD7"/>
    <w:rsid w:val="004843A0"/>
    <w:rsid w:val="004A5365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6F73B5"/>
    <w:rsid w:val="00755143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EE2B4E"/>
    <w:rsid w:val="00F00BE2"/>
    <w:rsid w:val="00F20591"/>
    <w:rsid w:val="00F77E69"/>
    <w:rsid w:val="00F9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295</Words>
  <Characters>1420</Characters>
  <Application>Microsoft Office Word</Application>
  <DocSecurity>0</DocSecurity>
  <Lines>32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2025-10-06T13:47:00Z</dcterms:created>
  <dcterms:modified xsi:type="dcterms:W3CDTF">2025-10-06T17:53:00Z</dcterms:modified>
</cp:coreProperties>
</file>