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5A122" w14:textId="149434C0" w:rsidR="0009452F" w:rsidRPr="00DE4F37" w:rsidRDefault="00203C38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Alton</w:t>
      </w:r>
      <w:r w:rsidR="00F504B3">
        <w:rPr>
          <w:rFonts w:ascii="Book Antiqua" w:hAnsi="Book Antiqua"/>
          <w:sz w:val="40"/>
          <w:szCs w:val="40"/>
        </w:rPr>
        <w:t xml:space="preserve"> Schindler</w:t>
      </w:r>
    </w:p>
    <w:p w14:paraId="6CD25C49" w14:textId="28E09E3F" w:rsidR="00DE4F37" w:rsidRPr="00DE4F37" w:rsidRDefault="00203C38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1904 – January 21, 1989</w:t>
      </w:r>
    </w:p>
    <w:p w14:paraId="5C935F84" w14:textId="77777777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7A31E0" w14:textId="13BE7C44" w:rsidR="00DE4F37" w:rsidRPr="00DE4F37" w:rsidRDefault="00203C38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A272CB" wp14:editId="69359E1A">
            <wp:extent cx="2730500" cy="1847850"/>
            <wp:effectExtent l="0" t="0" r="0" b="0"/>
            <wp:docPr id="27186498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9E8C1" w14:textId="2B14BCF2" w:rsid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Photo by </w:t>
      </w:r>
      <w:r w:rsidR="007C5B3D">
        <w:rPr>
          <w:rFonts w:ascii="Book Antiqua" w:hAnsi="Book Antiqua"/>
          <w:sz w:val="30"/>
          <w:szCs w:val="30"/>
        </w:rPr>
        <w:t>Alicia Kneuss</w:t>
      </w:r>
    </w:p>
    <w:p w14:paraId="1BA464C2" w14:textId="77777777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D0CB79" w14:textId="449D051F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3C38">
        <w:rPr>
          <w:rFonts w:ascii="Book Antiqua" w:hAnsi="Book Antiqua"/>
          <w:sz w:val="30"/>
          <w:szCs w:val="30"/>
        </w:rPr>
        <w:t>Alton Schindler, 84</w:t>
      </w:r>
      <w:r>
        <w:rPr>
          <w:rFonts w:ascii="Book Antiqua" w:hAnsi="Book Antiqua"/>
          <w:sz w:val="30"/>
          <w:szCs w:val="30"/>
        </w:rPr>
        <w:t>,</w:t>
      </w:r>
      <w:r w:rsidRPr="00203C38">
        <w:rPr>
          <w:rFonts w:ascii="Book Antiqua" w:hAnsi="Book Antiqua"/>
          <w:sz w:val="30"/>
          <w:szCs w:val="30"/>
        </w:rPr>
        <w:t xml:space="preserve"> Portland Community Care Center, died Saturday at 7:10 p.m.;</w:t>
      </w:r>
      <w:r>
        <w:rPr>
          <w:rFonts w:ascii="Book Antiqua" w:hAnsi="Book Antiqua"/>
          <w:sz w:val="30"/>
          <w:szCs w:val="30"/>
        </w:rPr>
        <w:t xml:space="preserve"> </w:t>
      </w:r>
      <w:r w:rsidRPr="00203C38">
        <w:rPr>
          <w:rFonts w:ascii="Book Antiqua" w:hAnsi="Book Antiqua"/>
          <w:sz w:val="30"/>
          <w:szCs w:val="30"/>
        </w:rPr>
        <w:t>he had been ill since Dec. 11, 1988.</w:t>
      </w:r>
    </w:p>
    <w:p w14:paraId="31007958" w14:textId="098801FF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3C38">
        <w:rPr>
          <w:rFonts w:ascii="Book Antiqua" w:hAnsi="Book Antiqua"/>
          <w:sz w:val="30"/>
          <w:szCs w:val="30"/>
        </w:rPr>
        <w:t xml:space="preserve">Born Oct. 4, </w:t>
      </w:r>
      <w:proofErr w:type="gramStart"/>
      <w:r w:rsidRPr="00203C38">
        <w:rPr>
          <w:rFonts w:ascii="Book Antiqua" w:hAnsi="Book Antiqua"/>
          <w:sz w:val="30"/>
          <w:szCs w:val="30"/>
        </w:rPr>
        <w:t>1904</w:t>
      </w:r>
      <w:proofErr w:type="gramEnd"/>
      <w:r w:rsidRPr="00203C38">
        <w:rPr>
          <w:rFonts w:ascii="Book Antiqua" w:hAnsi="Book Antiqua"/>
          <w:sz w:val="30"/>
          <w:szCs w:val="30"/>
        </w:rPr>
        <w:t xml:space="preserve"> in Adams County to Rufus Schindler and Rebecca Luginbill- Schindler, He retired from Dunbar Furniture after 40 years of service in 1970 and married Lillie E. Moser in 1925; she preceded in death.</w:t>
      </w:r>
      <w:r>
        <w:rPr>
          <w:rFonts w:ascii="Book Antiqua" w:hAnsi="Book Antiqua"/>
          <w:sz w:val="30"/>
          <w:szCs w:val="30"/>
        </w:rPr>
        <w:t xml:space="preserve">  </w:t>
      </w:r>
      <w:r w:rsidRPr="00203C38">
        <w:rPr>
          <w:rFonts w:ascii="Book Antiqua" w:hAnsi="Book Antiqua"/>
          <w:sz w:val="30"/>
          <w:szCs w:val="30"/>
        </w:rPr>
        <w:t>He was a member of the West Missionary Church and lived in Adams County most of his life.</w:t>
      </w:r>
    </w:p>
    <w:p w14:paraId="6B0FB858" w14:textId="4C0311BF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3C38">
        <w:rPr>
          <w:rFonts w:ascii="Book Antiqua" w:hAnsi="Book Antiqua"/>
          <w:sz w:val="30"/>
          <w:szCs w:val="30"/>
        </w:rPr>
        <w:t>Surviving are two daughters, Mrs. Harriet Dustman, Berne; Mrs. John (Norma) Poorman, Berne; a son, Lester Schindler, Berne.</w:t>
      </w:r>
    </w:p>
    <w:p w14:paraId="4479C4B0" w14:textId="2A18CFA3" w:rsid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03C38">
        <w:rPr>
          <w:rFonts w:ascii="Book Antiqua" w:hAnsi="Book Antiqua"/>
          <w:sz w:val="30"/>
          <w:szCs w:val="30"/>
        </w:rPr>
        <w:t xml:space="preserve">Calling is today from 2-9 p.m. and Tuesday from 8 a.m. </w:t>
      </w:r>
      <w:proofErr w:type="gramStart"/>
      <w:r w:rsidRPr="00203C38">
        <w:rPr>
          <w:rFonts w:ascii="Book Antiqua" w:hAnsi="Book Antiqua"/>
          <w:sz w:val="30"/>
          <w:szCs w:val="30"/>
        </w:rPr>
        <w:t>to time of service at</w:t>
      </w:r>
      <w:proofErr w:type="gramEnd"/>
      <w:r w:rsidRPr="00203C38">
        <w:rPr>
          <w:rFonts w:ascii="Book Antiqua" w:hAnsi="Book Antiqua"/>
          <w:sz w:val="30"/>
          <w:szCs w:val="30"/>
        </w:rPr>
        <w:t xml:space="preserve"> 10:30 a.m. </w:t>
      </w:r>
      <w:proofErr w:type="gramStart"/>
      <w:r w:rsidRPr="00203C38">
        <w:rPr>
          <w:rFonts w:ascii="Book Antiqua" w:hAnsi="Book Antiqua"/>
          <w:sz w:val="30"/>
          <w:szCs w:val="30"/>
        </w:rPr>
        <w:t>Tuesday,</w:t>
      </w:r>
      <w:proofErr w:type="gramEnd"/>
      <w:r w:rsidRPr="00203C38">
        <w:rPr>
          <w:rFonts w:ascii="Book Antiqua" w:hAnsi="Book Antiqua"/>
          <w:sz w:val="30"/>
          <w:szCs w:val="30"/>
        </w:rPr>
        <w:t xml:space="preserve"> at Yager-Kirchhofer Funeral Home, Rev William Lepley, assisted by Thomas Schindler, will officiate. Burial will be MRE Cemetery and memorials are to West Missionary Church Mission.</w:t>
      </w:r>
    </w:p>
    <w:p w14:paraId="0321415F" w14:textId="77777777" w:rsid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46BAD1" w14:textId="0114A169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0E7B5A60" w14:textId="14E27736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2D46BE76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29B3F9" w14:textId="4F0401AC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Indiana, U.S., Death Certificates, 1899-2017</w:t>
      </w:r>
    </w:p>
    <w:p w14:paraId="2BEA1A98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0B0977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Name Alton Schindler</w:t>
      </w:r>
    </w:p>
    <w:p w14:paraId="757708AC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Gender Male</w:t>
      </w:r>
    </w:p>
    <w:p w14:paraId="7294A4A5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Race White</w:t>
      </w:r>
    </w:p>
    <w:p w14:paraId="4B7D3903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Marital Status Widowed</w:t>
      </w:r>
    </w:p>
    <w:p w14:paraId="1E0117A9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Age 84</w:t>
      </w:r>
    </w:p>
    <w:p w14:paraId="2AF573A1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Birth Date 4 Oct 1904</w:t>
      </w:r>
    </w:p>
    <w:p w14:paraId="2561BB09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03C38">
        <w:rPr>
          <w:rFonts w:ascii="Book Antiqua" w:hAnsi="Book Antiqua"/>
          <w:sz w:val="30"/>
          <w:szCs w:val="30"/>
        </w:rPr>
        <w:t>Birth Place</w:t>
      </w:r>
      <w:proofErr w:type="gramEnd"/>
      <w:r w:rsidRPr="00203C38">
        <w:rPr>
          <w:rFonts w:ascii="Book Antiqua" w:hAnsi="Book Antiqua"/>
          <w:sz w:val="30"/>
          <w:szCs w:val="30"/>
        </w:rPr>
        <w:t xml:space="preserve"> Adams County, Indiana</w:t>
      </w:r>
    </w:p>
    <w:p w14:paraId="3151100D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Death Date 21 Jan 1989</w:t>
      </w:r>
    </w:p>
    <w:p w14:paraId="0DE19D04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Death Place Portland, Jay, Indiana, USA</w:t>
      </w:r>
    </w:p>
    <w:p w14:paraId="23515136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Death Registration Date 1989</w:t>
      </w:r>
    </w:p>
    <w:p w14:paraId="01A54549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Father Rufus Schindler</w:t>
      </w:r>
    </w:p>
    <w:p w14:paraId="3C5FABA1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Mother Rebecca Luginbill</w:t>
      </w:r>
    </w:p>
    <w:p w14:paraId="3D481C7A" w14:textId="77777777" w:rsidR="00203C38" w:rsidRPr="00203C38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Informant Lester Schindler; son; Berne, Indiana</w:t>
      </w:r>
    </w:p>
    <w:p w14:paraId="181C3571" w14:textId="48FF4D98" w:rsidR="007C5B3D" w:rsidRPr="00DE4F37" w:rsidRDefault="00203C38" w:rsidP="00203C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3C38">
        <w:rPr>
          <w:rFonts w:ascii="Book Antiqua" w:hAnsi="Book Antiqua"/>
          <w:sz w:val="30"/>
          <w:szCs w:val="30"/>
        </w:rPr>
        <w:t>Burial January 24, 1989; MRE Cemetery; Berne, Indiana</w:t>
      </w:r>
    </w:p>
    <w:sectPr w:rsidR="007C5B3D" w:rsidRPr="00DE4F37" w:rsidSect="00203C38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37"/>
    <w:rsid w:val="0009452F"/>
    <w:rsid w:val="000F5DC1"/>
    <w:rsid w:val="00203C38"/>
    <w:rsid w:val="007C5B3D"/>
    <w:rsid w:val="00905E43"/>
    <w:rsid w:val="00DE4F37"/>
    <w:rsid w:val="00F5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9C8AF"/>
  <w15:chartTrackingRefBased/>
  <w15:docId w15:val="{A01E38D1-4C81-4393-9BE0-A1B7CC93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4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F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F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F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F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F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F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F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F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F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F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F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2025-10-04T12:12:00Z</dcterms:created>
  <dcterms:modified xsi:type="dcterms:W3CDTF">2025-10-04T12:12:00Z</dcterms:modified>
</cp:coreProperties>
</file>