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6AEF8EB2" w:rsidR="00237E87" w:rsidRP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 w:rsidRPr="00237E87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Ashton James Sarasin</w:t>
      </w:r>
    </w:p>
    <w:p w14:paraId="2087AAE9" w14:textId="08AE5918" w:rsidR="00237E87" w:rsidRP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 w:rsidRPr="00237E87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June 11, 2021 – June 11, 2021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70FCA2C5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26FD54D5" wp14:editId="2BF180E9">
            <wp:extent cx="3291840" cy="2382520"/>
            <wp:effectExtent l="0" t="0" r="3810" b="0"/>
            <wp:docPr id="1063971402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971402" name="Picture 1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90A1B" w14:textId="38B42EC8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779C910B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C98C891" w14:textId="6EFCE9A7" w:rsidR="00E06C7A" w:rsidRP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="00E06C7A" w:rsidRPr="00237E87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Ashton James Sarasin was born into the arms of Jesus on Friday, June 11, 2021, at Adams Memorial Hospital in Decatur, Indiana.                               </w:t>
      </w:r>
    </w:p>
    <w:p w14:paraId="1C534D9A" w14:textId="1BACCBBE" w:rsidR="00E06C7A" w:rsidRP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="00E06C7A" w:rsidRPr="00237E87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The son of Trent D. and Kayla L. (Stucky) Sarasin of Berne, Indiana</w:t>
      </w:r>
    </w:p>
    <w:p w14:paraId="42D4C824" w14:textId="77777777" w:rsidR="00E06C7A" w:rsidRPr="00237E87" w:rsidRDefault="00E06C7A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</w:rPr>
      </w:pPr>
      <w:r w:rsidRPr="00237E87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Survivors include his parents; maternal grandparents, Dave (Ruth Ann) Stucky of Monroe, Indiana; and paternal grandparents, Lloyd (Becky) Sarasin of Celina, Ohio.</w:t>
      </w:r>
    </w:p>
    <w:p w14:paraId="780ED395" w14:textId="00A3586A" w:rsidR="00E06C7A" w:rsidRP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   </w:t>
      </w:r>
      <w:r w:rsidR="00E06C7A" w:rsidRPr="00237E87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Private graveside services were held on June 14, 2021, at M.R.E. cemetery in Berne, Indiana with Pastor Ken Hogg officiating.</w:t>
      </w:r>
    </w:p>
    <w:p w14:paraId="6BD7F868" w14:textId="77777777" w:rsidR="00E06C7A" w:rsidRPr="00237E87" w:rsidRDefault="00E06C7A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</w:rPr>
      </w:pPr>
      <w:r w:rsidRPr="00237E87">
        <w:rPr>
          <w:rFonts w:ascii="Book Antiqua" w:hAnsi="Book Antiqua" w:cs="Arial"/>
          <w:color w:val="000000"/>
          <w:sz w:val="30"/>
          <w:szCs w:val="30"/>
        </w:rPr>
        <w:t> </w:t>
      </w:r>
    </w:p>
    <w:p w14:paraId="5761A298" w14:textId="387ACE99" w:rsidR="00E06C7A" w:rsidRPr="00237E87" w:rsidRDefault="00E06C7A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i/>
          <w:iCs/>
          <w:color w:val="000000"/>
          <w:sz w:val="30"/>
          <w:szCs w:val="30"/>
        </w:rPr>
      </w:pPr>
      <w:r w:rsidRPr="00237E87">
        <w:rPr>
          <w:rStyle w:val="Emphasis"/>
          <w:rFonts w:ascii="Book Antiqua" w:hAnsi="Book Antiqua" w:cs="Arial"/>
          <w:i w:val="0"/>
          <w:iCs w:val="0"/>
          <w:color w:val="000000"/>
          <w:sz w:val="30"/>
          <w:szCs w:val="30"/>
          <w:bdr w:val="none" w:sz="0" w:space="0" w:color="auto" w:frame="1"/>
        </w:rPr>
        <w:t xml:space="preserve">Zwick &amp; Jahn Funeral Home, </w:t>
      </w:r>
      <w:r w:rsidR="00237E87">
        <w:rPr>
          <w:rStyle w:val="Emphasis"/>
          <w:rFonts w:ascii="Book Antiqua" w:hAnsi="Book Antiqua" w:cs="Arial"/>
          <w:i w:val="0"/>
          <w:iCs w:val="0"/>
          <w:color w:val="000000"/>
          <w:sz w:val="30"/>
          <w:szCs w:val="30"/>
          <w:bdr w:val="none" w:sz="0" w:space="0" w:color="auto" w:frame="1"/>
        </w:rPr>
        <w:t>Adams County</w:t>
      </w:r>
      <w:r w:rsidRPr="00237E87">
        <w:rPr>
          <w:rStyle w:val="Emphasis"/>
          <w:rFonts w:ascii="Book Antiqua" w:hAnsi="Book Antiqua" w:cs="Arial"/>
          <w:i w:val="0"/>
          <w:iCs w:val="0"/>
          <w:color w:val="000000"/>
          <w:sz w:val="30"/>
          <w:szCs w:val="30"/>
          <w:bdr w:val="none" w:sz="0" w:space="0" w:color="auto" w:frame="1"/>
        </w:rPr>
        <w:t>, Indiana.</w:t>
      </w:r>
    </w:p>
    <w:p w14:paraId="57A781F3" w14:textId="77777777" w:rsidR="00E736A1" w:rsidRDefault="00E736A1"/>
    <w:sectPr w:rsidR="00E736A1" w:rsidSect="00237E8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237E87"/>
    <w:rsid w:val="00C779FB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558</Characters>
  <Application>Microsoft Office Word</Application>
  <DocSecurity>0</DocSecurity>
  <Lines>13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2025-10-02T16:50:00Z</dcterms:created>
  <dcterms:modified xsi:type="dcterms:W3CDTF">2025-10-02T16:50:00Z</dcterms:modified>
</cp:coreProperties>
</file>