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2E84C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6C63E6" w14:textId="50D78CC4" w:rsidR="003D1370" w:rsidRDefault="008C2D1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Hope Gaynell (Myers) Neal-Hudson</w:t>
      </w:r>
    </w:p>
    <w:p w14:paraId="509BD454" w14:textId="6B320009" w:rsidR="008C2D10" w:rsidRDefault="008C2D1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20, 1940 – September 14, 2022</w:t>
      </w:r>
    </w:p>
    <w:p w14:paraId="76C8F572" w14:textId="77777777" w:rsidR="001718C4" w:rsidRPr="00EA34F6" w:rsidRDefault="001718C4" w:rsidP="0002165D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167D1738" w14:textId="6346361D" w:rsidR="00D84ED8" w:rsidRPr="00D84ED8" w:rsidRDefault="003D1370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796EBBA" wp14:editId="14466A6B">
            <wp:extent cx="918210" cy="1003086"/>
            <wp:effectExtent l="0" t="0" r="0" b="6985"/>
            <wp:docPr id="222274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274528" name="Picture 22227452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68" t="16579" r="28486" b="26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52" cy="1009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07C1C" w14:textId="47481862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3D1370">
        <w:rPr>
          <w:rFonts w:ascii="Book Antiqua" w:hAnsi="Book Antiqua"/>
          <w:sz w:val="30"/>
          <w:szCs w:val="30"/>
        </w:rPr>
        <w:t>Tombstoner &amp; Family</w:t>
      </w:r>
    </w:p>
    <w:p w14:paraId="3FD623ED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CABE7F" w14:textId="19D06A7E" w:rsidR="008C2D10" w:rsidRDefault="008C2D10" w:rsidP="008C2D1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Hope Gaynell Myers Hudson, 81, of Fayetteville, WV, formerly of</w:t>
      </w:r>
      <w:r w:rsidRPr="008C2D10">
        <w:rPr>
          <w:rFonts w:ascii="Book Antiqua" w:hAnsi="Book Antiqua"/>
          <w:sz w:val="30"/>
          <w:szCs w:val="30"/>
        </w:rPr>
        <w:br/>
        <w:t>Geneva, Indiana, passed away at 10:07 PM on Wednesday,</w:t>
      </w:r>
      <w:r w:rsidRPr="008C2D10">
        <w:rPr>
          <w:rFonts w:ascii="Book Antiqua" w:hAnsi="Book Antiqua"/>
          <w:sz w:val="30"/>
          <w:szCs w:val="30"/>
        </w:rPr>
        <w:br/>
        <w:t>September 14, 2022 at Lewis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Gale Medical Center in Salem, VA.</w:t>
      </w:r>
      <w:r>
        <w:rPr>
          <w:rFonts w:ascii="Book Antiqua" w:hAnsi="Book Antiqua"/>
          <w:sz w:val="30"/>
          <w:szCs w:val="30"/>
        </w:rPr>
        <w:t xml:space="preserve">    </w:t>
      </w:r>
      <w:r w:rsidRPr="008C2D10">
        <w:rPr>
          <w:rFonts w:ascii="Book Antiqua" w:hAnsi="Book Antiqua"/>
          <w:sz w:val="30"/>
          <w:szCs w:val="30"/>
        </w:rPr>
        <w:t>She was born on Friday, September 20, 1940, in Adams County,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IN.</w:t>
      </w:r>
      <w:r w:rsidRPr="008C2D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Hope was a 1958 graduate of Geneva High School. She lived</w:t>
      </w:r>
      <w:r w:rsidRPr="008C2D10">
        <w:rPr>
          <w:rFonts w:ascii="Book Antiqua" w:hAnsi="Book Antiqua"/>
          <w:sz w:val="30"/>
          <w:szCs w:val="30"/>
        </w:rPr>
        <w:br/>
        <w:t>most of her life in Adams County. Hope attended Lighthouse</w:t>
      </w:r>
      <w:r w:rsidRPr="008C2D10">
        <w:rPr>
          <w:rFonts w:ascii="Book Antiqua" w:hAnsi="Book Antiqua"/>
          <w:sz w:val="30"/>
          <w:szCs w:val="30"/>
        </w:rPr>
        <w:br/>
        <w:t>United Methodist Church in Monroe, Indiana. She was a member of</w:t>
      </w:r>
      <w:r w:rsidRPr="008C2D10">
        <w:rPr>
          <w:rFonts w:ascii="Book Antiqua" w:hAnsi="Book Antiqua"/>
          <w:sz w:val="30"/>
          <w:szCs w:val="30"/>
        </w:rPr>
        <w:br/>
        <w:t>the Berne-Geneva Red Hatters Ladies Group. She had also been a</w:t>
      </w:r>
      <w:r w:rsidRPr="008C2D10">
        <w:rPr>
          <w:rFonts w:ascii="Book Antiqua" w:hAnsi="Book Antiqua"/>
          <w:sz w:val="30"/>
          <w:szCs w:val="30"/>
        </w:rPr>
        <w:br/>
        <w:t>past member of the Geneva Fire Department Auxiliary.</w:t>
      </w:r>
      <w:r w:rsidRPr="008C2D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Hope was the owner of the Candlelight Gift Shop in Geneva,</w:t>
      </w:r>
      <w:r w:rsidRPr="008C2D10">
        <w:rPr>
          <w:rFonts w:ascii="Book Antiqua" w:hAnsi="Book Antiqua"/>
          <w:sz w:val="30"/>
          <w:szCs w:val="30"/>
        </w:rPr>
        <w:br/>
        <w:t xml:space="preserve">Indiana. She also worked at the Back 40 </w:t>
      </w:r>
      <w:r>
        <w:rPr>
          <w:rFonts w:ascii="Book Antiqua" w:hAnsi="Book Antiqua"/>
          <w:sz w:val="30"/>
          <w:szCs w:val="30"/>
        </w:rPr>
        <w:t>R</w:t>
      </w:r>
      <w:r w:rsidRPr="008C2D10">
        <w:rPr>
          <w:rFonts w:ascii="Book Antiqua" w:hAnsi="Book Antiqua"/>
          <w:sz w:val="30"/>
          <w:szCs w:val="30"/>
        </w:rPr>
        <w:t>estaurant in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Decatur, Indiana. Hope was a homemaker. She loved her family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and friends, and she cherished each and every one of them.</w:t>
      </w:r>
      <w:r w:rsidRPr="008C2D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She will be sadly missed by her sons - Tom (Jill) Neal</w:t>
      </w:r>
      <w:r w:rsidR="00F16AE1">
        <w:rPr>
          <w:rFonts w:ascii="Book Antiqua" w:hAnsi="Book Antiqua"/>
          <w:sz w:val="30"/>
          <w:szCs w:val="30"/>
        </w:rPr>
        <w:t xml:space="preserve">, </w:t>
      </w:r>
      <w:r w:rsidRPr="008C2D10">
        <w:rPr>
          <w:rFonts w:ascii="Book Antiqua" w:hAnsi="Book Antiqua"/>
          <w:sz w:val="30"/>
          <w:szCs w:val="30"/>
        </w:rPr>
        <w:t>Fayetteville, WV., Mark (Pam) Neal, Seymour, TN., Jim (Lesa) Neal,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Geneva, IN, Brother - Tom (Marge) Myers, New Haven, IN.,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Grandchildren - Melissa (Kris) Holcombe, Robinsville, NC.,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Christopher (Abigail) Neal, Durango, CO., Jessica Neal, Seymour,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TN., Angela Neal, Mount Hope, WV., Christa Neal, Wilmore, KY.,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 xml:space="preserve">Hannah Neal, Fayetteville, WV., Rebekah Neal, Fayetteville, WV., </w:t>
      </w:r>
      <w:r w:rsidRPr="008C2D10">
        <w:rPr>
          <w:rFonts w:ascii="Times New Roman" w:hAnsi="Times New Roman" w:cs="Times New Roman"/>
          <w:sz w:val="30"/>
          <w:szCs w:val="30"/>
        </w:rPr>
        <w:t>​</w:t>
      </w:r>
      <w:r w:rsidR="00F16AE1">
        <w:rPr>
          <w:rFonts w:ascii="Times New Roman" w:hAnsi="Times New Roman" w:cs="Times New Roman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Colton (Larissa) Neal, Berne, IN., Jordan (Chelsey) Neal, Geneva,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IN., Kogan (Kalie) Neal, Geneva, IN., Shania (Cameron) Strunk,</w:t>
      </w:r>
      <w:r w:rsidR="00F16AE1"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Berne, IN.</w:t>
      </w:r>
      <w:r w:rsidRPr="008C2D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She was preceded in death by her Father - Melvin Myers, Mother</w:t>
      </w:r>
      <w:r w:rsidRPr="008C2D10">
        <w:rPr>
          <w:rFonts w:ascii="Book Antiqua" w:hAnsi="Book Antiqua"/>
          <w:sz w:val="30"/>
          <w:szCs w:val="30"/>
        </w:rPr>
        <w:br/>
        <w:t>- Anna (Leichty) (Myers) Roop, Brother - True Myers, 1st Husband -</w:t>
      </w:r>
      <w:r w:rsidRPr="008C2D10">
        <w:rPr>
          <w:rFonts w:ascii="Book Antiqua" w:hAnsi="Book Antiqua"/>
          <w:sz w:val="30"/>
          <w:szCs w:val="30"/>
        </w:rPr>
        <w:br/>
        <w:t>Paul "Buzz" Neal, 2nd Husband - Clarence Hudson.</w:t>
      </w:r>
      <w:r w:rsidRPr="008C2D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C2D10">
        <w:rPr>
          <w:rFonts w:ascii="Book Antiqua" w:hAnsi="Book Antiqua"/>
          <w:sz w:val="30"/>
          <w:szCs w:val="30"/>
        </w:rPr>
        <w:t>Family and friends may gather to share and remember at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Downing &amp; Glancy Funeral Home 100 N Washington Street</w:t>
      </w:r>
      <w:r>
        <w:rPr>
          <w:rFonts w:ascii="Book Antiqua" w:hAnsi="Book Antiqua"/>
          <w:sz w:val="30"/>
          <w:szCs w:val="30"/>
        </w:rPr>
        <w:t xml:space="preserve">, </w:t>
      </w:r>
      <w:r w:rsidRPr="008C2D10">
        <w:rPr>
          <w:rFonts w:ascii="Book Antiqua" w:hAnsi="Book Antiqua"/>
          <w:sz w:val="30"/>
          <w:szCs w:val="30"/>
        </w:rPr>
        <w:t>Geneva, Indiana on Thursday, September 22, 2022 from 4:00 PM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to 8:00 PM and from 11:00 AM to 12:00 PM at Lighthouse United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Methodist Church 201 S Van Buren St. Monroe, Friday, September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23, 2023. A service to celebrate her life will be at Lighthouse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United Methodist Church 201 S. Van Buren St. Monroe at 12:00 PM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on Friday, September 23, 2022 with Rev. David P. Myers</w:t>
      </w:r>
      <w:r>
        <w:rPr>
          <w:rFonts w:ascii="Book Antiqua" w:hAnsi="Book Antiqua"/>
          <w:sz w:val="30"/>
          <w:szCs w:val="30"/>
        </w:rPr>
        <w:t xml:space="preserve"> </w:t>
      </w:r>
      <w:r w:rsidRPr="008C2D10">
        <w:rPr>
          <w:rFonts w:ascii="Book Antiqua" w:hAnsi="Book Antiqua"/>
          <w:sz w:val="30"/>
          <w:szCs w:val="30"/>
        </w:rPr>
        <w:t>officiating. Interment will follow in the M.R.E. Cemetery in Berne.</w:t>
      </w:r>
    </w:p>
    <w:p w14:paraId="498CE1E4" w14:textId="6D3545FC" w:rsidR="00B519F9" w:rsidRPr="00FC5367" w:rsidRDefault="008C2D10" w:rsidP="008C2D10">
      <w:pPr>
        <w:contextualSpacing/>
        <w:rPr>
          <w:rFonts w:ascii="Book Antiqua" w:hAnsi="Book Antiqua"/>
          <w:sz w:val="30"/>
          <w:szCs w:val="30"/>
        </w:rPr>
      </w:pPr>
      <w:r w:rsidRPr="008C2D10">
        <w:rPr>
          <w:rFonts w:ascii="Book Antiqua" w:hAnsi="Book Antiqua"/>
          <w:sz w:val="30"/>
          <w:szCs w:val="30"/>
        </w:rPr>
        <w:br/>
        <w:t>Glancy Funeral Home, Adams County, Indiana</w:t>
      </w:r>
      <w:r w:rsidRPr="008C2D10">
        <w:rPr>
          <w:rFonts w:ascii="Book Antiqua" w:hAnsi="Book Antiqua"/>
          <w:sz w:val="30"/>
          <w:szCs w:val="30"/>
        </w:rPr>
        <w:br/>
        <w:t>September 19, 2022</w:t>
      </w:r>
    </w:p>
    <w:sectPr w:rsidR="00B519F9" w:rsidRPr="00FC5367" w:rsidSect="00EA34F6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00E2C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B7042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3D1370"/>
    <w:rsid w:val="004254DC"/>
    <w:rsid w:val="004325D3"/>
    <w:rsid w:val="00483AC6"/>
    <w:rsid w:val="004A7B6A"/>
    <w:rsid w:val="004B3F34"/>
    <w:rsid w:val="004B5809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0A1F"/>
    <w:rsid w:val="005C6F6E"/>
    <w:rsid w:val="005E63DE"/>
    <w:rsid w:val="005F4559"/>
    <w:rsid w:val="006300ED"/>
    <w:rsid w:val="006435D1"/>
    <w:rsid w:val="00646F44"/>
    <w:rsid w:val="00651273"/>
    <w:rsid w:val="00681A00"/>
    <w:rsid w:val="006901CD"/>
    <w:rsid w:val="006C0909"/>
    <w:rsid w:val="006E23CD"/>
    <w:rsid w:val="006E5E2B"/>
    <w:rsid w:val="007135FB"/>
    <w:rsid w:val="007209B3"/>
    <w:rsid w:val="00726010"/>
    <w:rsid w:val="00731D97"/>
    <w:rsid w:val="00732672"/>
    <w:rsid w:val="00734B2B"/>
    <w:rsid w:val="00741F30"/>
    <w:rsid w:val="007600F6"/>
    <w:rsid w:val="00777BA6"/>
    <w:rsid w:val="007875DF"/>
    <w:rsid w:val="00797396"/>
    <w:rsid w:val="007C0119"/>
    <w:rsid w:val="007E236A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C2D10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9E511A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6A38"/>
    <w:rsid w:val="00D23696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A34F6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6AE1"/>
    <w:rsid w:val="00F17536"/>
    <w:rsid w:val="00F27C02"/>
    <w:rsid w:val="00F34E6C"/>
    <w:rsid w:val="00F82E47"/>
    <w:rsid w:val="00FC536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F0532"/>
  <w15:docId w15:val="{D127FE2D-9663-46E1-9DB2-704F7764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377</Words>
  <Characters>1890</Characters>
  <Application>Microsoft Office Word</Application>
  <DocSecurity>0</DocSecurity>
  <Lines>46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2025-11-22T23:39:00Z</dcterms:created>
  <dcterms:modified xsi:type="dcterms:W3CDTF">2025-12-11T19:37:00Z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2025-08-28T10:28:53Z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ed9a5caa-de08-4545-af47-2f4bfb1e5290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