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59" w:rsidRPr="009526FF" w:rsidRDefault="00E11572" w:rsidP="009526FF">
      <w:pPr>
        <w:spacing w:after="0" w:line="240" w:lineRule="auto"/>
        <w:jc w:val="center"/>
        <w:rPr>
          <w:rFonts w:ascii="Book Antiqua" w:hAnsi="Book Antiqua"/>
          <w:sz w:val="40"/>
          <w:szCs w:val="40"/>
        </w:rPr>
      </w:pPr>
      <w:r>
        <w:rPr>
          <w:rFonts w:ascii="Book Antiqua" w:hAnsi="Book Antiqua"/>
          <w:sz w:val="40"/>
          <w:szCs w:val="40"/>
        </w:rPr>
        <w:t>Henry Steele</w:t>
      </w:r>
    </w:p>
    <w:p w:rsidR="00FA1A9E" w:rsidRPr="009526FF" w:rsidRDefault="00E11572" w:rsidP="009526FF">
      <w:pPr>
        <w:spacing w:after="0" w:line="240" w:lineRule="auto"/>
        <w:jc w:val="center"/>
        <w:rPr>
          <w:rFonts w:ascii="Book Antiqua" w:hAnsi="Book Antiqua"/>
          <w:sz w:val="40"/>
          <w:szCs w:val="40"/>
        </w:rPr>
      </w:pPr>
      <w:r>
        <w:rPr>
          <w:rFonts w:ascii="Book Antiqua" w:hAnsi="Book Antiqua"/>
          <w:sz w:val="40"/>
          <w:szCs w:val="40"/>
        </w:rPr>
        <w:t>May 13, 1832 – May 13, 1922</w:t>
      </w:r>
    </w:p>
    <w:p w:rsidR="009526FF" w:rsidRPr="009526FF" w:rsidRDefault="009526FF" w:rsidP="009526FF">
      <w:pPr>
        <w:spacing w:after="0" w:line="240" w:lineRule="auto"/>
        <w:jc w:val="center"/>
        <w:rPr>
          <w:rFonts w:ascii="Book Antiqua" w:hAnsi="Book Antiqua"/>
          <w:sz w:val="30"/>
          <w:szCs w:val="30"/>
        </w:rPr>
      </w:pPr>
    </w:p>
    <w:p w:rsidR="00F93AFE" w:rsidRDefault="00C47E4D" w:rsidP="00F93AFE">
      <w:pPr>
        <w:spacing w:after="0" w:line="240" w:lineRule="auto"/>
        <w:jc w:val="center"/>
        <w:rPr>
          <w:rFonts w:ascii="Book Antiqua" w:hAnsi="Book Antiqua"/>
          <w:sz w:val="30"/>
          <w:szCs w:val="30"/>
        </w:rPr>
      </w:pPr>
      <w:r>
        <w:rPr>
          <w:noProof/>
        </w:rPr>
        <w:drawing>
          <wp:inline distT="0" distB="0" distL="0" distR="0">
            <wp:extent cx="4743450" cy="2940939"/>
            <wp:effectExtent l="0" t="0" r="0" b="0"/>
            <wp:docPr id="9" name="Picture 9" descr="https://images.findagrave.com/photos/2011/96/60915593_13021955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findagrave.com/photos/2011/96/60915593_1302195593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2940939"/>
                    </a:xfrm>
                    <a:prstGeom prst="rect">
                      <a:avLst/>
                    </a:prstGeom>
                    <a:noFill/>
                    <a:ln>
                      <a:noFill/>
                    </a:ln>
                  </pic:spPr>
                </pic:pic>
              </a:graphicData>
            </a:graphic>
          </wp:inline>
        </w:drawing>
      </w:r>
    </w:p>
    <w:p w:rsidR="00AF3FDC" w:rsidRDefault="00AF3FDC" w:rsidP="00F93AFE">
      <w:pPr>
        <w:spacing w:after="0" w:line="240" w:lineRule="auto"/>
        <w:jc w:val="center"/>
        <w:rPr>
          <w:rFonts w:ascii="Book Antiqua" w:hAnsi="Book Antiqua"/>
          <w:sz w:val="30"/>
          <w:szCs w:val="30"/>
        </w:rPr>
      </w:pPr>
      <w:r>
        <w:rPr>
          <w:rFonts w:ascii="Book Antiqua" w:hAnsi="Book Antiqua"/>
          <w:sz w:val="30"/>
          <w:szCs w:val="30"/>
        </w:rPr>
        <w:t xml:space="preserve">Photo by </w:t>
      </w:r>
      <w:r w:rsidR="00E11572">
        <w:rPr>
          <w:rFonts w:ascii="Book Antiqua" w:hAnsi="Book Antiqua"/>
          <w:sz w:val="30"/>
          <w:szCs w:val="30"/>
        </w:rPr>
        <w:t>Stephen &amp; Andrea Brangan</w:t>
      </w:r>
    </w:p>
    <w:p w:rsidR="00491E5E" w:rsidRPr="00491E5E" w:rsidRDefault="00491E5E" w:rsidP="00491E5E">
      <w:pPr>
        <w:spacing w:after="0" w:line="240" w:lineRule="auto"/>
        <w:rPr>
          <w:rFonts w:ascii="Book Antiqua" w:hAnsi="Book Antiqua"/>
          <w:sz w:val="30"/>
          <w:szCs w:val="30"/>
        </w:rPr>
      </w:pPr>
    </w:p>
    <w:p w:rsid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Pleasant Mills Man Succumbed Last Saturday </w:t>
      </w:r>
    </w:p>
    <w:p w:rsid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Henry Steel Died on the Ninetieth Anniversary of His Birth </w:t>
      </w:r>
    </w:p>
    <w:p w:rsid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Funeral Held Today </w:t>
      </w:r>
    </w:p>
    <w:p w:rsid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Worked at Carpenter Trade for Forty Years One Son Survives </w:t>
      </w:r>
    </w:p>
    <w:p w:rsidR="00E11572" w:rsidRPr="00E11572" w:rsidRDefault="00E11572" w:rsidP="00E11572">
      <w:pPr>
        <w:spacing w:after="0" w:line="240" w:lineRule="auto"/>
        <w:rPr>
          <w:rFonts w:ascii="Book Antiqua" w:hAnsi="Book Antiqua"/>
          <w:sz w:val="30"/>
          <w:szCs w:val="30"/>
        </w:rPr>
      </w:pPr>
    </w:p>
    <w:p w:rsidR="00E11572" w:rsidRP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 </w:t>
      </w:r>
      <w:r>
        <w:rPr>
          <w:rFonts w:ascii="Book Antiqua" w:hAnsi="Book Antiqua"/>
          <w:sz w:val="30"/>
          <w:szCs w:val="30"/>
        </w:rPr>
        <w:t xml:space="preserve">  </w:t>
      </w:r>
      <w:r w:rsidRPr="00E11572">
        <w:rPr>
          <w:rFonts w:ascii="Book Antiqua" w:hAnsi="Book Antiqua"/>
          <w:sz w:val="30"/>
          <w:szCs w:val="30"/>
        </w:rPr>
        <w:t xml:space="preserve">Henry Steel, one of Adams </w:t>
      </w:r>
      <w:proofErr w:type="gramStart"/>
      <w:r w:rsidRPr="00E11572">
        <w:rPr>
          <w:rFonts w:ascii="Book Antiqua" w:hAnsi="Book Antiqua"/>
          <w:sz w:val="30"/>
          <w:szCs w:val="30"/>
        </w:rPr>
        <w:t>county's</w:t>
      </w:r>
      <w:proofErr w:type="gramEnd"/>
      <w:r w:rsidRPr="00E11572">
        <w:rPr>
          <w:rFonts w:ascii="Book Antiqua" w:hAnsi="Book Antiqua"/>
          <w:sz w:val="30"/>
          <w:szCs w:val="30"/>
        </w:rPr>
        <w:t xml:space="preserve"> oldest and well-known citizens, died on the ninetieth anniversary of his birth at the home of his son, J. H. Steele, in Pleasant Mills at 7 o'clock last Saturday evening.  Death was caused by the infirmities of old age.  The funeral services were held from the Methodist church in Pleasant Mills at o'clock this afternoon, the Rev. Maupin, officiating.  Burial was held in the Pleasant Mills cemetery. </w:t>
      </w:r>
    </w:p>
    <w:p w:rsidR="00E11572" w:rsidRP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 </w:t>
      </w:r>
      <w:r>
        <w:rPr>
          <w:rFonts w:ascii="Book Antiqua" w:hAnsi="Book Antiqua"/>
          <w:sz w:val="30"/>
          <w:szCs w:val="30"/>
        </w:rPr>
        <w:t xml:space="preserve">  </w:t>
      </w:r>
      <w:r w:rsidRPr="00E11572">
        <w:rPr>
          <w:rFonts w:ascii="Book Antiqua" w:hAnsi="Book Antiqua"/>
          <w:sz w:val="30"/>
          <w:szCs w:val="30"/>
        </w:rPr>
        <w:t xml:space="preserve">Mr. Steele was born in Bedford </w:t>
      </w:r>
      <w:proofErr w:type="gramStart"/>
      <w:r w:rsidRPr="00E11572">
        <w:rPr>
          <w:rFonts w:ascii="Book Antiqua" w:hAnsi="Book Antiqua"/>
          <w:sz w:val="30"/>
          <w:szCs w:val="30"/>
        </w:rPr>
        <w:t>county</w:t>
      </w:r>
      <w:proofErr w:type="gramEnd"/>
      <w:r w:rsidRPr="00E11572">
        <w:rPr>
          <w:rFonts w:ascii="Book Antiqua" w:hAnsi="Book Antiqua"/>
          <w:sz w:val="30"/>
          <w:szCs w:val="30"/>
        </w:rPr>
        <w:t xml:space="preserve">, Pennsylvania, on May 13, 1832.  He was the son of Mr. and Mrs. George Steele, and was one of thirteen children, all of whom are now deceased with the exception of one sister, Mrs. </w:t>
      </w:r>
      <w:proofErr w:type="spellStart"/>
      <w:r w:rsidRPr="00E11572">
        <w:rPr>
          <w:rFonts w:ascii="Book Antiqua" w:hAnsi="Book Antiqua"/>
          <w:sz w:val="30"/>
          <w:szCs w:val="30"/>
        </w:rPr>
        <w:t>Alsena</w:t>
      </w:r>
      <w:proofErr w:type="spellEnd"/>
      <w:r w:rsidRPr="00E11572">
        <w:rPr>
          <w:rFonts w:ascii="Book Antiqua" w:hAnsi="Book Antiqua"/>
          <w:sz w:val="30"/>
          <w:szCs w:val="30"/>
        </w:rPr>
        <w:t xml:space="preserve"> </w:t>
      </w:r>
      <w:bookmarkStart w:id="0" w:name="_GoBack"/>
      <w:bookmarkEnd w:id="0"/>
      <w:proofErr w:type="spellStart"/>
      <w:r w:rsidRPr="00E11572">
        <w:rPr>
          <w:rFonts w:ascii="Book Antiqua" w:hAnsi="Book Antiqua"/>
          <w:sz w:val="30"/>
          <w:szCs w:val="30"/>
        </w:rPr>
        <w:t>Hower</w:t>
      </w:r>
      <w:proofErr w:type="spellEnd"/>
      <w:r w:rsidRPr="00E11572">
        <w:rPr>
          <w:rFonts w:ascii="Book Antiqua" w:hAnsi="Book Antiqua"/>
          <w:sz w:val="30"/>
          <w:szCs w:val="30"/>
        </w:rPr>
        <w:t xml:space="preserve">, of St. Mary's township. </w:t>
      </w:r>
    </w:p>
    <w:p w:rsidR="00AF3FDC"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 </w:t>
      </w:r>
      <w:r>
        <w:rPr>
          <w:rFonts w:ascii="Book Antiqua" w:hAnsi="Book Antiqua"/>
          <w:sz w:val="30"/>
          <w:szCs w:val="30"/>
        </w:rPr>
        <w:t xml:space="preserve">  </w:t>
      </w:r>
      <w:r w:rsidRPr="00E11572">
        <w:rPr>
          <w:rFonts w:ascii="Book Antiqua" w:hAnsi="Book Antiqua"/>
          <w:sz w:val="30"/>
          <w:szCs w:val="30"/>
        </w:rPr>
        <w:t xml:space="preserve">In 1848, Mr. Steele came to Adams </w:t>
      </w:r>
      <w:proofErr w:type="gramStart"/>
      <w:r w:rsidRPr="00E11572">
        <w:rPr>
          <w:rFonts w:ascii="Book Antiqua" w:hAnsi="Book Antiqua"/>
          <w:sz w:val="30"/>
          <w:szCs w:val="30"/>
        </w:rPr>
        <w:t>county</w:t>
      </w:r>
      <w:proofErr w:type="gramEnd"/>
      <w:r w:rsidRPr="00E11572">
        <w:rPr>
          <w:rFonts w:ascii="Book Antiqua" w:hAnsi="Book Antiqua"/>
          <w:sz w:val="30"/>
          <w:szCs w:val="30"/>
        </w:rPr>
        <w:t xml:space="preserve"> and settled in Kirkland township.  In 1852, he was married to Miss Sarah Ann Coffman.  To this union were born four children, three of whom are deceased.  Mr. Steele moved to his home near Pleasant Mills.  He worked at the carpenter trade for about forty years.  Mrs. Steele died two years ago.</w:t>
      </w:r>
    </w:p>
    <w:p w:rsidR="00E11572" w:rsidRDefault="00E11572" w:rsidP="00E11572">
      <w:pPr>
        <w:spacing w:after="0" w:line="240" w:lineRule="auto"/>
        <w:rPr>
          <w:rFonts w:ascii="Book Antiqua" w:hAnsi="Book Antiqua"/>
          <w:sz w:val="30"/>
          <w:szCs w:val="30"/>
        </w:rPr>
      </w:pPr>
    </w:p>
    <w:p w:rsidR="00E11572" w:rsidRDefault="00E11572" w:rsidP="00E11572">
      <w:pPr>
        <w:spacing w:after="0" w:line="240" w:lineRule="auto"/>
        <w:rPr>
          <w:rFonts w:ascii="Book Antiqua" w:hAnsi="Book Antiqua"/>
          <w:sz w:val="30"/>
          <w:szCs w:val="30"/>
        </w:rPr>
      </w:pPr>
      <w:r w:rsidRPr="00E11572">
        <w:rPr>
          <w:rFonts w:ascii="Book Antiqua" w:hAnsi="Book Antiqua"/>
          <w:sz w:val="30"/>
          <w:szCs w:val="30"/>
        </w:rPr>
        <w:t>Decatur Daily Democrat, Adams Co</w:t>
      </w:r>
      <w:r>
        <w:rPr>
          <w:rFonts w:ascii="Book Antiqua" w:hAnsi="Book Antiqua"/>
          <w:sz w:val="30"/>
          <w:szCs w:val="30"/>
        </w:rPr>
        <w:t>unty, Indiana</w:t>
      </w:r>
    </w:p>
    <w:p w:rsidR="00E11572" w:rsidRPr="00E11572" w:rsidRDefault="00E11572" w:rsidP="00E11572">
      <w:pPr>
        <w:spacing w:after="0" w:line="240" w:lineRule="auto"/>
        <w:rPr>
          <w:rFonts w:ascii="Book Antiqua" w:hAnsi="Book Antiqua"/>
          <w:sz w:val="30"/>
          <w:szCs w:val="30"/>
        </w:rPr>
      </w:pPr>
      <w:r w:rsidRPr="00E11572">
        <w:rPr>
          <w:rFonts w:ascii="Book Antiqua" w:hAnsi="Book Antiqua"/>
          <w:sz w:val="30"/>
          <w:szCs w:val="30"/>
        </w:rPr>
        <w:t xml:space="preserve">Monday Evening, May 15, 1922 </w:t>
      </w:r>
    </w:p>
    <w:p w:rsidR="00E11572" w:rsidRPr="009526FF" w:rsidRDefault="00E11572" w:rsidP="00E11572">
      <w:pPr>
        <w:spacing w:after="0" w:line="240" w:lineRule="auto"/>
        <w:rPr>
          <w:rFonts w:ascii="Book Antiqua" w:hAnsi="Book Antiqua"/>
          <w:sz w:val="30"/>
          <w:szCs w:val="30"/>
        </w:rPr>
      </w:pPr>
    </w:p>
    <w:sectPr w:rsidR="00E11572" w:rsidRPr="009526FF" w:rsidSect="00E1157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9E"/>
    <w:rsid w:val="00197558"/>
    <w:rsid w:val="001A1FBC"/>
    <w:rsid w:val="002A7427"/>
    <w:rsid w:val="00464082"/>
    <w:rsid w:val="00491E5E"/>
    <w:rsid w:val="00573459"/>
    <w:rsid w:val="006555BD"/>
    <w:rsid w:val="00705A16"/>
    <w:rsid w:val="00720750"/>
    <w:rsid w:val="00804A38"/>
    <w:rsid w:val="009526FF"/>
    <w:rsid w:val="00977428"/>
    <w:rsid w:val="00AF3FDC"/>
    <w:rsid w:val="00BD1BD4"/>
    <w:rsid w:val="00C47E4D"/>
    <w:rsid w:val="00E11572"/>
    <w:rsid w:val="00E60969"/>
    <w:rsid w:val="00F93AFE"/>
    <w:rsid w:val="00FA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2020-05-15T23:37:00Z</dcterms:created>
  <dcterms:modified xsi:type="dcterms:W3CDTF">2020-05-15T23:37:00Z</dcterms:modified>
</cp:coreProperties>
</file>