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25F22" w14:textId="77777777" w:rsidR="004C72BB" w:rsidRDefault="00A3342E" w:rsidP="004C72BB">
      <w:pPr>
        <w:jc w:val="center"/>
        <w:rPr>
          <w:rFonts w:ascii="Book Antiqua" w:hAnsi="Book Antiqua"/>
          <w:sz w:val="40"/>
          <w:szCs w:val="40"/>
        </w:rPr>
      </w:pPr>
      <w:r>
        <w:rPr>
          <w:rFonts w:ascii="Book Antiqua" w:hAnsi="Book Antiqua"/>
          <w:sz w:val="40"/>
          <w:szCs w:val="40"/>
        </w:rPr>
        <w:t>Russell Gordon Roe</w:t>
      </w:r>
    </w:p>
    <w:p w14:paraId="6F086B13" w14:textId="56212D8A" w:rsidR="00A3342E" w:rsidRDefault="00A3342E" w:rsidP="004C72BB">
      <w:pPr>
        <w:jc w:val="center"/>
        <w:rPr>
          <w:rFonts w:ascii="Book Antiqua" w:hAnsi="Book Antiqua"/>
          <w:sz w:val="40"/>
          <w:szCs w:val="40"/>
        </w:rPr>
      </w:pPr>
      <w:r>
        <w:rPr>
          <w:rFonts w:ascii="Book Antiqua" w:hAnsi="Book Antiqua"/>
          <w:sz w:val="40"/>
          <w:szCs w:val="40"/>
        </w:rPr>
        <w:t>January</w:t>
      </w:r>
      <w:r w:rsidR="00F829B2">
        <w:rPr>
          <w:rFonts w:ascii="Book Antiqua" w:hAnsi="Book Antiqua"/>
          <w:sz w:val="40"/>
          <w:szCs w:val="40"/>
        </w:rPr>
        <w:t xml:space="preserve"> </w:t>
      </w:r>
      <w:r>
        <w:rPr>
          <w:rFonts w:ascii="Book Antiqua" w:hAnsi="Book Antiqua"/>
          <w:sz w:val="40"/>
          <w:szCs w:val="40"/>
        </w:rPr>
        <w:t xml:space="preserve">11, 1903 – </w:t>
      </w:r>
      <w:r w:rsidR="00D40B70">
        <w:rPr>
          <w:rFonts w:ascii="Book Antiqua" w:hAnsi="Book Antiqua"/>
          <w:sz w:val="40"/>
          <w:szCs w:val="40"/>
        </w:rPr>
        <w:t>April</w:t>
      </w:r>
      <w:r>
        <w:rPr>
          <w:rFonts w:ascii="Book Antiqua" w:hAnsi="Book Antiqua"/>
          <w:sz w:val="40"/>
          <w:szCs w:val="40"/>
        </w:rPr>
        <w:t xml:space="preserve"> 17, 1906</w:t>
      </w:r>
    </w:p>
    <w:p w14:paraId="31009BEF" w14:textId="77777777" w:rsidR="006739DC" w:rsidRDefault="006739DC" w:rsidP="004C72BB">
      <w:pPr>
        <w:jc w:val="center"/>
        <w:rPr>
          <w:rFonts w:ascii="Book Antiqua" w:hAnsi="Book Antiqua"/>
          <w:sz w:val="40"/>
          <w:szCs w:val="40"/>
        </w:rPr>
      </w:pPr>
    </w:p>
    <w:p w14:paraId="7F6AE62E" w14:textId="77777777" w:rsidR="006739DC" w:rsidRDefault="00A3342E" w:rsidP="004C72BB">
      <w:pPr>
        <w:jc w:val="center"/>
        <w:rPr>
          <w:rFonts w:ascii="Book Antiqua" w:hAnsi="Book Antiqua"/>
          <w:sz w:val="40"/>
          <w:szCs w:val="40"/>
        </w:rPr>
      </w:pPr>
      <w:r>
        <w:rPr>
          <w:noProof/>
        </w:rPr>
        <w:drawing>
          <wp:inline distT="0" distB="0" distL="0" distR="0" wp14:anchorId="386CA60C" wp14:editId="3B2AE729">
            <wp:extent cx="2864313" cy="1905664"/>
            <wp:effectExtent l="0" t="0" r="0" b="0"/>
            <wp:docPr id="1" name="Picture 1" descr="https://images.findagrave.com/photos/2010/260/58844547_1284830614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0/260/58844547_128483061463.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64259" cy="1905628"/>
                    </a:xfrm>
                    <a:prstGeom prst="rect">
                      <a:avLst/>
                    </a:prstGeom>
                    <a:noFill/>
                    <a:ln>
                      <a:noFill/>
                    </a:ln>
                  </pic:spPr>
                </pic:pic>
              </a:graphicData>
            </a:graphic>
          </wp:inline>
        </w:drawing>
      </w:r>
    </w:p>
    <w:p w14:paraId="430D620E" w14:textId="77777777" w:rsidR="00C41C0E" w:rsidRDefault="00C41C0E" w:rsidP="004C72BB">
      <w:pPr>
        <w:jc w:val="center"/>
        <w:rPr>
          <w:rFonts w:ascii="Book Antiqua" w:hAnsi="Book Antiqua"/>
          <w:sz w:val="30"/>
          <w:szCs w:val="30"/>
        </w:rPr>
      </w:pPr>
      <w:r w:rsidRPr="00C41C0E">
        <w:rPr>
          <w:rFonts w:ascii="Book Antiqua" w:hAnsi="Book Antiqua"/>
          <w:sz w:val="30"/>
          <w:szCs w:val="30"/>
        </w:rPr>
        <w:t>Photo by Deb Curry</w:t>
      </w:r>
    </w:p>
    <w:p w14:paraId="737789ED" w14:textId="77777777" w:rsidR="00A3342E" w:rsidRPr="00A3342E" w:rsidRDefault="00A3342E" w:rsidP="00A3342E">
      <w:pPr>
        <w:pStyle w:val="m454954161435970220default-style"/>
        <w:shd w:val="clear" w:color="auto" w:fill="FFFFFF"/>
        <w:rPr>
          <w:rFonts w:ascii="Book Antiqua" w:hAnsi="Book Antiqua" w:cs="Arial"/>
          <w:color w:val="222222"/>
          <w:sz w:val="30"/>
          <w:szCs w:val="30"/>
        </w:rPr>
      </w:pPr>
      <w:r w:rsidRPr="00A3342E">
        <w:rPr>
          <w:rFonts w:ascii="Book Antiqua" w:hAnsi="Book Antiqua" w:cs="Arial"/>
          <w:color w:val="222222"/>
          <w:sz w:val="30"/>
          <w:szCs w:val="30"/>
        </w:rPr>
        <w:t>IN MEMORIAM</w:t>
      </w:r>
      <w:r>
        <w:rPr>
          <w:rFonts w:ascii="Book Antiqua" w:hAnsi="Book Antiqua" w:cs="Arial"/>
          <w:color w:val="222222"/>
          <w:sz w:val="30"/>
          <w:szCs w:val="30"/>
        </w:rPr>
        <w:t xml:space="preserve"> </w:t>
      </w:r>
    </w:p>
    <w:p w14:paraId="4BF336F1" w14:textId="77777777" w:rsidR="00A3342E" w:rsidRDefault="00A3342E" w:rsidP="00A3342E">
      <w:pPr>
        <w:pStyle w:val="m454954161435970220default-style"/>
        <w:shd w:val="clear" w:color="auto" w:fill="FFFFFF"/>
        <w:rPr>
          <w:rFonts w:ascii="Book Antiqua" w:hAnsi="Book Antiqua" w:cs="Arial"/>
          <w:color w:val="222222"/>
          <w:sz w:val="30"/>
          <w:szCs w:val="30"/>
        </w:rPr>
      </w:pPr>
      <w:r>
        <w:rPr>
          <w:rFonts w:ascii="Book Antiqua" w:hAnsi="Book Antiqua" w:cs="Arial"/>
          <w:color w:val="222222"/>
          <w:sz w:val="30"/>
          <w:szCs w:val="30"/>
        </w:rPr>
        <w:t xml:space="preserve">   </w:t>
      </w:r>
      <w:r w:rsidRPr="00A3342E">
        <w:rPr>
          <w:rFonts w:ascii="Book Antiqua" w:hAnsi="Book Antiqua" w:cs="Arial"/>
          <w:color w:val="222222"/>
          <w:sz w:val="30"/>
          <w:szCs w:val="30"/>
        </w:rPr>
        <w:t>Russell Gordon, only and beloved son of Mr. and Mrs. Jesse D. Roe, was born January 11, 1903 and departed this life April 17, 1906, aged 3 years, 3 months and 6 days.</w:t>
      </w:r>
      <w:r w:rsidRPr="00A3342E">
        <w:rPr>
          <w:rFonts w:ascii="Book Antiqua" w:hAnsi="Book Antiqua" w:cs="Arial"/>
          <w:color w:val="222222"/>
          <w:sz w:val="30"/>
          <w:szCs w:val="30"/>
        </w:rPr>
        <w:br/>
      </w:r>
      <w:r>
        <w:rPr>
          <w:rFonts w:ascii="Book Antiqua" w:hAnsi="Book Antiqua" w:cs="Arial"/>
          <w:color w:val="222222"/>
          <w:sz w:val="30"/>
          <w:szCs w:val="30"/>
        </w:rPr>
        <w:t xml:space="preserve">   </w:t>
      </w:r>
      <w:r w:rsidRPr="00A3342E">
        <w:rPr>
          <w:rFonts w:ascii="Book Antiqua" w:hAnsi="Book Antiqua" w:cs="Arial"/>
          <w:color w:val="222222"/>
          <w:sz w:val="30"/>
          <w:szCs w:val="30"/>
        </w:rPr>
        <w:t>He leaves to mourn their loss a broken hearted father and mother, one grandmother, one grandfather, and one great-grandmother, 3 aunts and many relatives, but he has gone to meet his little brother, Gillespie, who preceded him seven years ago.</w:t>
      </w:r>
      <w:r w:rsidRPr="00A3342E">
        <w:rPr>
          <w:rFonts w:ascii="Book Antiqua" w:hAnsi="Book Antiqua" w:cs="Arial"/>
          <w:color w:val="222222"/>
          <w:sz w:val="30"/>
          <w:szCs w:val="30"/>
        </w:rPr>
        <w:br/>
        <w:t>Darling Russell was a sweet little boy, the pride of his parents and the favorite of his many acquaintances.</w:t>
      </w:r>
      <w:r w:rsidRPr="00A3342E">
        <w:rPr>
          <w:rFonts w:ascii="Book Antiqua" w:hAnsi="Book Antiqua" w:cs="Arial"/>
          <w:color w:val="222222"/>
          <w:sz w:val="30"/>
          <w:szCs w:val="30"/>
        </w:rPr>
        <w:br/>
      </w:r>
      <w:r>
        <w:rPr>
          <w:rFonts w:ascii="Book Antiqua" w:hAnsi="Book Antiqua" w:cs="Arial"/>
          <w:color w:val="222222"/>
          <w:sz w:val="30"/>
          <w:szCs w:val="30"/>
        </w:rPr>
        <w:t xml:space="preserve">   </w:t>
      </w:r>
      <w:r w:rsidRPr="00A3342E">
        <w:rPr>
          <w:rFonts w:ascii="Book Antiqua" w:hAnsi="Book Antiqua" w:cs="Arial"/>
          <w:color w:val="222222"/>
          <w:sz w:val="30"/>
          <w:szCs w:val="30"/>
        </w:rPr>
        <w:t>His future was one of speculation on the part of his parents, and the place made vacant by his sudden death can never be filled. The blow falls so heavily upon us was dealt in love and not in anger. He has been transformed into an angel, and the blessed comfort to his parents is the knowledge that his garb of purity and innocence was unspotted during the brief time allotted him here, the dove of immortality opened, and all that was mortal was put off and when the misty clouds of night be rolled away we will understand why one so young, so kind and affectionate should be called from our midst.</w:t>
      </w:r>
    </w:p>
    <w:p w14:paraId="4C8FA07B" w14:textId="6DBEF7AE" w:rsidR="00A3342E" w:rsidRDefault="00A3342E" w:rsidP="00A3342E">
      <w:pPr>
        <w:pStyle w:val="m454954161435970220default-style"/>
        <w:shd w:val="clear" w:color="auto" w:fill="FFFFFF"/>
        <w:rPr>
          <w:rFonts w:ascii="Book Antiqua" w:hAnsi="Book Antiqua" w:cs="Arial"/>
          <w:color w:val="222222"/>
          <w:sz w:val="30"/>
          <w:szCs w:val="30"/>
        </w:rPr>
      </w:pPr>
      <w:r w:rsidRPr="00A3342E">
        <w:rPr>
          <w:rFonts w:ascii="Book Antiqua" w:hAnsi="Book Antiqua" w:cs="Arial"/>
          <w:color w:val="222222"/>
          <w:sz w:val="30"/>
          <w:szCs w:val="30"/>
        </w:rPr>
        <w:lastRenderedPageBreak/>
        <w:br/>
        <w:t>CARD OF THANKS</w:t>
      </w:r>
      <w:r w:rsidRPr="00A3342E">
        <w:rPr>
          <w:rFonts w:ascii="Book Antiqua" w:hAnsi="Book Antiqua" w:cs="Arial"/>
          <w:color w:val="222222"/>
          <w:sz w:val="30"/>
          <w:szCs w:val="30"/>
        </w:rPr>
        <w:br/>
        <w:t>We wish to express our gratitude to the friends and neighbors for the kind assistance and sympathy rendered us during the illness and death of our</w:t>
      </w:r>
      <w:r>
        <w:rPr>
          <w:rFonts w:ascii="Book Antiqua" w:hAnsi="Book Antiqua" w:cs="Arial"/>
          <w:color w:val="222222"/>
          <w:sz w:val="30"/>
          <w:szCs w:val="30"/>
        </w:rPr>
        <w:t xml:space="preserve"> little one. </w:t>
      </w:r>
      <w:r>
        <w:rPr>
          <w:rFonts w:ascii="Book Antiqua" w:hAnsi="Book Antiqua" w:cs="Arial"/>
          <w:color w:val="222222"/>
          <w:sz w:val="30"/>
          <w:szCs w:val="30"/>
        </w:rPr>
        <w:br/>
        <w:t xml:space="preserve">Jesse and Ada Roe </w:t>
      </w:r>
    </w:p>
    <w:p w14:paraId="1E2CE436" w14:textId="31FBF1D4" w:rsidR="00A3342E" w:rsidRPr="00A3342E" w:rsidRDefault="00A3342E" w:rsidP="00A3342E">
      <w:pPr>
        <w:pStyle w:val="m454954161435970220default-style"/>
        <w:shd w:val="clear" w:color="auto" w:fill="FFFFFF"/>
        <w:rPr>
          <w:rFonts w:ascii="Book Antiqua" w:hAnsi="Book Antiqua" w:cs="Arial"/>
          <w:color w:val="222222"/>
          <w:sz w:val="30"/>
          <w:szCs w:val="30"/>
        </w:rPr>
      </w:pPr>
      <w:r w:rsidRPr="00A3342E">
        <w:rPr>
          <w:rFonts w:ascii="Book Antiqua" w:hAnsi="Book Antiqua" w:cs="Arial"/>
          <w:color w:val="222222"/>
          <w:sz w:val="30"/>
          <w:szCs w:val="30"/>
        </w:rPr>
        <w:t>Decatur Democrat, Adams County, Indiana</w:t>
      </w:r>
      <w:r w:rsidRPr="00A3342E">
        <w:rPr>
          <w:rFonts w:ascii="Book Antiqua" w:hAnsi="Book Antiqua" w:cs="Arial"/>
          <w:color w:val="222222"/>
          <w:sz w:val="30"/>
          <w:szCs w:val="30"/>
        </w:rPr>
        <w:br/>
      </w:r>
      <w:r w:rsidR="00F829B2">
        <w:rPr>
          <w:rFonts w:ascii="Book Antiqua" w:hAnsi="Book Antiqua" w:cs="Arial"/>
          <w:color w:val="222222"/>
          <w:sz w:val="30"/>
          <w:szCs w:val="30"/>
        </w:rPr>
        <w:t>A</w:t>
      </w:r>
      <w:r w:rsidRPr="00A3342E">
        <w:rPr>
          <w:rFonts w:ascii="Book Antiqua" w:hAnsi="Book Antiqua" w:cs="Arial"/>
          <w:color w:val="222222"/>
          <w:sz w:val="30"/>
          <w:szCs w:val="30"/>
        </w:rPr>
        <w:t xml:space="preserve"> weekly newspaper</w:t>
      </w:r>
      <w:r w:rsidRPr="00A3342E">
        <w:rPr>
          <w:rFonts w:ascii="Book Antiqua" w:hAnsi="Book Antiqua" w:cs="Arial"/>
          <w:color w:val="222222"/>
          <w:sz w:val="30"/>
          <w:szCs w:val="30"/>
        </w:rPr>
        <w:br/>
        <w:t>Thursday, May 31, 1906</w:t>
      </w:r>
      <w:r w:rsidRPr="00A3342E">
        <w:rPr>
          <w:rFonts w:ascii="Book Antiqua" w:hAnsi="Book Antiqua" w:cs="Arial"/>
          <w:color w:val="222222"/>
          <w:sz w:val="30"/>
          <w:szCs w:val="30"/>
        </w:rPr>
        <w:br/>
        <w:t>**</w:t>
      </w:r>
    </w:p>
    <w:p w14:paraId="3B3BA490" w14:textId="5230B77C" w:rsidR="00A3342E" w:rsidRPr="00A3342E" w:rsidRDefault="00A3342E" w:rsidP="00A3342E">
      <w:pPr>
        <w:pStyle w:val="m454954161435970220default-style"/>
        <w:shd w:val="clear" w:color="auto" w:fill="FFFFFF"/>
        <w:rPr>
          <w:rFonts w:ascii="Book Antiqua" w:hAnsi="Book Antiqua" w:cs="Arial"/>
          <w:color w:val="222222"/>
          <w:sz w:val="30"/>
          <w:szCs w:val="30"/>
        </w:rPr>
      </w:pPr>
      <w:r w:rsidRPr="00A3342E">
        <w:rPr>
          <w:rFonts w:ascii="Book Antiqua" w:hAnsi="Book Antiqua" w:cs="Arial"/>
          <w:color w:val="222222"/>
          <w:sz w:val="30"/>
          <w:szCs w:val="30"/>
        </w:rPr>
        <w:t>Indiana, Death Certificates, 1899-2011</w:t>
      </w:r>
    </w:p>
    <w:p w14:paraId="7A2503F2" w14:textId="29792D6E" w:rsidR="00A3342E" w:rsidRPr="00A3342E" w:rsidRDefault="00A3342E" w:rsidP="00A3342E">
      <w:pPr>
        <w:pStyle w:val="m454954161435970220default-style"/>
        <w:shd w:val="clear" w:color="auto" w:fill="FFFFFF"/>
        <w:rPr>
          <w:rFonts w:ascii="Book Antiqua" w:hAnsi="Book Antiqua" w:cs="Arial"/>
          <w:color w:val="222222"/>
          <w:sz w:val="30"/>
          <w:szCs w:val="30"/>
        </w:rPr>
      </w:pPr>
      <w:r w:rsidRPr="00A3342E">
        <w:rPr>
          <w:rFonts w:ascii="Book Antiqua" w:hAnsi="Book Antiqua" w:cs="Arial"/>
          <w:color w:val="222222"/>
          <w:sz w:val="30"/>
          <w:szCs w:val="30"/>
        </w:rPr>
        <w:t>Name: Russell Gorden Roe</w:t>
      </w:r>
      <w:r w:rsidRPr="00A3342E">
        <w:rPr>
          <w:rFonts w:ascii="Book Antiqua" w:hAnsi="Book Antiqua" w:cs="Arial"/>
          <w:color w:val="222222"/>
          <w:sz w:val="30"/>
          <w:szCs w:val="30"/>
        </w:rPr>
        <w:br/>
        <w:t>Gender: Male</w:t>
      </w:r>
      <w:r w:rsidRPr="00A3342E">
        <w:rPr>
          <w:rFonts w:ascii="Book Antiqua" w:hAnsi="Book Antiqua" w:cs="Arial"/>
          <w:color w:val="222222"/>
          <w:sz w:val="30"/>
          <w:szCs w:val="30"/>
        </w:rPr>
        <w:br/>
        <w:t>Race: White</w:t>
      </w:r>
      <w:r w:rsidRPr="00A3342E">
        <w:rPr>
          <w:rFonts w:ascii="Book Antiqua" w:hAnsi="Book Antiqua" w:cs="Arial"/>
          <w:color w:val="222222"/>
          <w:sz w:val="30"/>
          <w:szCs w:val="30"/>
        </w:rPr>
        <w:br/>
        <w:t>Age: 3</w:t>
      </w:r>
      <w:r w:rsidRPr="00A3342E">
        <w:rPr>
          <w:rFonts w:ascii="Book Antiqua" w:hAnsi="Book Antiqua" w:cs="Arial"/>
          <w:color w:val="222222"/>
          <w:sz w:val="30"/>
          <w:szCs w:val="30"/>
        </w:rPr>
        <w:br/>
        <w:t>Marital status: Single</w:t>
      </w:r>
      <w:r w:rsidRPr="00A3342E">
        <w:rPr>
          <w:rFonts w:ascii="Book Antiqua" w:hAnsi="Book Antiqua" w:cs="Arial"/>
          <w:color w:val="222222"/>
          <w:sz w:val="30"/>
          <w:szCs w:val="30"/>
        </w:rPr>
        <w:br/>
        <w:t>Birth Date: 11 Jan 1903</w:t>
      </w:r>
      <w:r w:rsidRPr="00A3342E">
        <w:rPr>
          <w:rFonts w:ascii="Book Antiqua" w:hAnsi="Book Antiqua" w:cs="Arial"/>
          <w:color w:val="222222"/>
          <w:sz w:val="30"/>
          <w:szCs w:val="30"/>
        </w:rPr>
        <w:br/>
      </w:r>
      <w:proofErr w:type="gramStart"/>
      <w:r w:rsidRPr="00A3342E">
        <w:rPr>
          <w:rFonts w:ascii="Book Antiqua" w:hAnsi="Book Antiqua" w:cs="Arial"/>
          <w:color w:val="222222"/>
          <w:sz w:val="30"/>
          <w:szCs w:val="30"/>
        </w:rPr>
        <w:t>Birth Place</w:t>
      </w:r>
      <w:proofErr w:type="gramEnd"/>
      <w:r w:rsidRPr="00A3342E">
        <w:rPr>
          <w:rFonts w:ascii="Book Antiqua" w:hAnsi="Book Antiqua" w:cs="Arial"/>
          <w:color w:val="222222"/>
          <w:sz w:val="30"/>
          <w:szCs w:val="30"/>
        </w:rPr>
        <w:t xml:space="preserve">: St </w:t>
      </w:r>
      <w:proofErr w:type="spellStart"/>
      <w:r w:rsidRPr="00A3342E">
        <w:rPr>
          <w:rFonts w:ascii="Book Antiqua" w:hAnsi="Book Antiqua" w:cs="Arial"/>
          <w:color w:val="222222"/>
          <w:sz w:val="30"/>
          <w:szCs w:val="30"/>
        </w:rPr>
        <w:t>Marys</w:t>
      </w:r>
      <w:proofErr w:type="spellEnd"/>
      <w:r w:rsidRPr="00A3342E">
        <w:rPr>
          <w:rFonts w:ascii="Book Antiqua" w:hAnsi="Book Antiqua" w:cs="Arial"/>
          <w:color w:val="222222"/>
          <w:sz w:val="30"/>
          <w:szCs w:val="30"/>
        </w:rPr>
        <w:t xml:space="preserve"> TP Adams Co Ind</w:t>
      </w:r>
      <w:r>
        <w:rPr>
          <w:rFonts w:ascii="Book Antiqua" w:hAnsi="Book Antiqua" w:cs="Arial"/>
          <w:color w:val="222222"/>
          <w:sz w:val="30"/>
          <w:szCs w:val="30"/>
        </w:rPr>
        <w:t>.</w:t>
      </w:r>
      <w:r w:rsidRPr="00A3342E">
        <w:rPr>
          <w:rFonts w:ascii="Book Antiqua" w:hAnsi="Book Antiqua" w:cs="Arial"/>
          <w:color w:val="222222"/>
          <w:sz w:val="30"/>
          <w:szCs w:val="30"/>
        </w:rPr>
        <w:br/>
        <w:t>Death Date: 17 Apr 1906</w:t>
      </w:r>
      <w:r w:rsidRPr="00A3342E">
        <w:rPr>
          <w:rFonts w:ascii="Book Antiqua" w:hAnsi="Book Antiqua" w:cs="Arial"/>
          <w:color w:val="222222"/>
          <w:sz w:val="30"/>
          <w:szCs w:val="30"/>
        </w:rPr>
        <w:br/>
        <w:t xml:space="preserve">Death Place: St </w:t>
      </w:r>
      <w:proofErr w:type="spellStart"/>
      <w:r w:rsidRPr="00A3342E">
        <w:rPr>
          <w:rFonts w:ascii="Book Antiqua" w:hAnsi="Book Antiqua" w:cs="Arial"/>
          <w:color w:val="222222"/>
          <w:sz w:val="30"/>
          <w:szCs w:val="30"/>
        </w:rPr>
        <w:t>Marys</w:t>
      </w:r>
      <w:proofErr w:type="spellEnd"/>
      <w:r w:rsidRPr="00A3342E">
        <w:rPr>
          <w:rFonts w:ascii="Book Antiqua" w:hAnsi="Book Antiqua" w:cs="Arial"/>
          <w:color w:val="222222"/>
          <w:sz w:val="30"/>
          <w:szCs w:val="30"/>
        </w:rPr>
        <w:t>, Adams, Indiana, USA</w:t>
      </w:r>
      <w:r w:rsidRPr="00A3342E">
        <w:rPr>
          <w:rFonts w:ascii="Book Antiqua" w:hAnsi="Book Antiqua" w:cs="Arial"/>
          <w:color w:val="222222"/>
          <w:sz w:val="30"/>
          <w:szCs w:val="30"/>
        </w:rPr>
        <w:br/>
        <w:t>Father: Jesse D Roe</w:t>
      </w:r>
      <w:r w:rsidRPr="00A3342E">
        <w:rPr>
          <w:rFonts w:ascii="Book Antiqua" w:hAnsi="Book Antiqua" w:cs="Arial"/>
          <w:color w:val="222222"/>
          <w:sz w:val="30"/>
          <w:szCs w:val="30"/>
        </w:rPr>
        <w:br/>
        <w:t>Mother: Ada Blausett</w:t>
      </w:r>
      <w:r w:rsidRPr="00A3342E">
        <w:rPr>
          <w:rFonts w:ascii="Book Antiqua" w:hAnsi="Book Antiqua" w:cs="Arial"/>
          <w:color w:val="222222"/>
          <w:sz w:val="30"/>
          <w:szCs w:val="30"/>
        </w:rPr>
        <w:br/>
        <w:t>Burial: April 19, 1906; Pleasant Mills, Ind.</w:t>
      </w:r>
    </w:p>
    <w:p w14:paraId="791560BC" w14:textId="77777777" w:rsidR="00A3342E" w:rsidRPr="00C41C0E" w:rsidRDefault="00A3342E" w:rsidP="004C72BB">
      <w:pPr>
        <w:jc w:val="center"/>
        <w:rPr>
          <w:rFonts w:ascii="Book Antiqua" w:hAnsi="Book Antiqua"/>
          <w:sz w:val="30"/>
          <w:szCs w:val="30"/>
        </w:rPr>
      </w:pPr>
    </w:p>
    <w:p w14:paraId="442CF605" w14:textId="77777777" w:rsidR="00C41C0E" w:rsidRDefault="00C41C0E" w:rsidP="00C41C0E">
      <w:pPr>
        <w:pStyle w:val="Default"/>
        <w:rPr>
          <w:rFonts w:cstheme="minorBidi"/>
          <w:color w:val="auto"/>
        </w:rPr>
      </w:pPr>
    </w:p>
    <w:p w14:paraId="0BE7030C" w14:textId="77777777" w:rsidR="000C6CC2" w:rsidRPr="007B641B" w:rsidRDefault="000C6CC2" w:rsidP="00C41C0E">
      <w:pPr>
        <w:rPr>
          <w:rFonts w:ascii="Book Antiqua" w:hAnsi="Book Antiqua"/>
          <w:sz w:val="30"/>
          <w:szCs w:val="30"/>
        </w:rPr>
      </w:pPr>
    </w:p>
    <w:sectPr w:rsidR="000C6CC2" w:rsidRPr="007B641B" w:rsidSect="00D57177">
      <w:pgSz w:w="12240" w:h="14400" w:code="1"/>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6B6"/>
    <w:rsid w:val="000C6CC2"/>
    <w:rsid w:val="000E728B"/>
    <w:rsid w:val="00197104"/>
    <w:rsid w:val="001C0E17"/>
    <w:rsid w:val="003F29CD"/>
    <w:rsid w:val="004519CF"/>
    <w:rsid w:val="00476F40"/>
    <w:rsid w:val="004C66D4"/>
    <w:rsid w:val="004C72BB"/>
    <w:rsid w:val="004C77B0"/>
    <w:rsid w:val="00532BB1"/>
    <w:rsid w:val="006739DC"/>
    <w:rsid w:val="00683A4C"/>
    <w:rsid w:val="006915DE"/>
    <w:rsid w:val="007B641B"/>
    <w:rsid w:val="008967F2"/>
    <w:rsid w:val="008D5513"/>
    <w:rsid w:val="0092319E"/>
    <w:rsid w:val="009444AA"/>
    <w:rsid w:val="00955BAE"/>
    <w:rsid w:val="009B7402"/>
    <w:rsid w:val="00A3342E"/>
    <w:rsid w:val="00A706B6"/>
    <w:rsid w:val="00A83924"/>
    <w:rsid w:val="00AB67C7"/>
    <w:rsid w:val="00B13D9C"/>
    <w:rsid w:val="00BB1B66"/>
    <w:rsid w:val="00BC7F61"/>
    <w:rsid w:val="00C41C0E"/>
    <w:rsid w:val="00CA0C92"/>
    <w:rsid w:val="00D40B70"/>
    <w:rsid w:val="00D43F21"/>
    <w:rsid w:val="00D57177"/>
    <w:rsid w:val="00DD4EA3"/>
    <w:rsid w:val="00E5294D"/>
    <w:rsid w:val="00ED2048"/>
    <w:rsid w:val="00F120BA"/>
    <w:rsid w:val="00F24581"/>
    <w:rsid w:val="00F829B2"/>
    <w:rsid w:val="00F915C8"/>
    <w:rsid w:val="00FC7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36AF01"/>
  <w15:docId w15:val="{EB030011-8171-4AB9-BAA0-CD02A128D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06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72BB"/>
    <w:rPr>
      <w:rFonts w:ascii="Tahoma" w:hAnsi="Tahoma" w:cs="Tahoma"/>
      <w:sz w:val="16"/>
      <w:szCs w:val="16"/>
    </w:rPr>
  </w:style>
  <w:style w:type="character" w:customStyle="1" w:styleId="BalloonTextChar">
    <w:name w:val="Balloon Text Char"/>
    <w:basedOn w:val="DefaultParagraphFont"/>
    <w:link w:val="BalloonText"/>
    <w:uiPriority w:val="99"/>
    <w:semiHidden/>
    <w:rsid w:val="004C72BB"/>
    <w:rPr>
      <w:rFonts w:ascii="Tahoma" w:hAnsi="Tahoma" w:cs="Tahoma"/>
      <w:sz w:val="16"/>
      <w:szCs w:val="16"/>
    </w:rPr>
  </w:style>
  <w:style w:type="paragraph" w:customStyle="1" w:styleId="yiv9620909179msonormal">
    <w:name w:val="yiv9620909179msonormal"/>
    <w:basedOn w:val="Normal"/>
    <w:rsid w:val="00F24581"/>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9B7402"/>
    <w:pPr>
      <w:autoSpaceDE w:val="0"/>
      <w:autoSpaceDN w:val="0"/>
      <w:adjustRightInd w:val="0"/>
    </w:pPr>
    <w:rPr>
      <w:rFonts w:ascii="Book Antiqua" w:hAnsi="Book Antiqua" w:cs="Book Antiqua"/>
      <w:color w:val="000000"/>
      <w:sz w:val="24"/>
      <w:szCs w:val="24"/>
    </w:rPr>
  </w:style>
  <w:style w:type="paragraph" w:customStyle="1" w:styleId="m454954161435970220default-style">
    <w:name w:val="m_454954161435970220default-style"/>
    <w:basedOn w:val="Normal"/>
    <w:rsid w:val="00A3342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395211">
      <w:bodyDiv w:val="1"/>
      <w:marLeft w:val="0"/>
      <w:marRight w:val="0"/>
      <w:marTop w:val="0"/>
      <w:marBottom w:val="0"/>
      <w:divBdr>
        <w:top w:val="none" w:sz="0" w:space="0" w:color="auto"/>
        <w:left w:val="none" w:sz="0" w:space="0" w:color="auto"/>
        <w:bottom w:val="none" w:sz="0" w:space="0" w:color="auto"/>
        <w:right w:val="none" w:sz="0" w:space="0" w:color="auto"/>
      </w:divBdr>
    </w:div>
    <w:div w:id="104813496">
      <w:bodyDiv w:val="1"/>
      <w:marLeft w:val="0"/>
      <w:marRight w:val="0"/>
      <w:marTop w:val="0"/>
      <w:marBottom w:val="0"/>
      <w:divBdr>
        <w:top w:val="none" w:sz="0" w:space="0" w:color="auto"/>
        <w:left w:val="none" w:sz="0" w:space="0" w:color="auto"/>
        <w:bottom w:val="none" w:sz="0" w:space="0" w:color="auto"/>
        <w:right w:val="none" w:sz="0" w:space="0" w:color="auto"/>
      </w:divBdr>
    </w:div>
    <w:div w:id="465313527">
      <w:bodyDiv w:val="1"/>
      <w:marLeft w:val="0"/>
      <w:marRight w:val="0"/>
      <w:marTop w:val="0"/>
      <w:marBottom w:val="0"/>
      <w:divBdr>
        <w:top w:val="none" w:sz="0" w:space="0" w:color="auto"/>
        <w:left w:val="none" w:sz="0" w:space="0" w:color="auto"/>
        <w:bottom w:val="none" w:sz="0" w:space="0" w:color="auto"/>
        <w:right w:val="none" w:sz="0" w:space="0" w:color="auto"/>
      </w:divBdr>
    </w:div>
    <w:div w:id="585067512">
      <w:bodyDiv w:val="1"/>
      <w:marLeft w:val="0"/>
      <w:marRight w:val="0"/>
      <w:marTop w:val="0"/>
      <w:marBottom w:val="0"/>
      <w:divBdr>
        <w:top w:val="none" w:sz="0" w:space="0" w:color="auto"/>
        <w:left w:val="none" w:sz="0" w:space="0" w:color="auto"/>
        <w:bottom w:val="none" w:sz="0" w:space="0" w:color="auto"/>
        <w:right w:val="none" w:sz="0" w:space="0" w:color="auto"/>
      </w:divBdr>
    </w:div>
    <w:div w:id="1050305958">
      <w:bodyDiv w:val="1"/>
      <w:marLeft w:val="0"/>
      <w:marRight w:val="0"/>
      <w:marTop w:val="0"/>
      <w:marBottom w:val="0"/>
      <w:divBdr>
        <w:top w:val="none" w:sz="0" w:space="0" w:color="auto"/>
        <w:left w:val="none" w:sz="0" w:space="0" w:color="auto"/>
        <w:bottom w:val="none" w:sz="0" w:space="0" w:color="auto"/>
        <w:right w:val="none" w:sz="0" w:space="0" w:color="auto"/>
      </w:divBdr>
    </w:div>
    <w:div w:id="1087581499">
      <w:bodyDiv w:val="1"/>
      <w:marLeft w:val="0"/>
      <w:marRight w:val="0"/>
      <w:marTop w:val="0"/>
      <w:marBottom w:val="0"/>
      <w:divBdr>
        <w:top w:val="none" w:sz="0" w:space="0" w:color="auto"/>
        <w:left w:val="none" w:sz="0" w:space="0" w:color="auto"/>
        <w:bottom w:val="none" w:sz="0" w:space="0" w:color="auto"/>
        <w:right w:val="none" w:sz="0" w:space="0" w:color="auto"/>
      </w:divBdr>
    </w:div>
    <w:div w:id="1684622282">
      <w:bodyDiv w:val="1"/>
      <w:marLeft w:val="0"/>
      <w:marRight w:val="0"/>
      <w:marTop w:val="0"/>
      <w:marBottom w:val="0"/>
      <w:divBdr>
        <w:top w:val="none" w:sz="0" w:space="0" w:color="auto"/>
        <w:left w:val="none" w:sz="0" w:space="0" w:color="auto"/>
        <w:bottom w:val="none" w:sz="0" w:space="0" w:color="auto"/>
        <w:right w:val="none" w:sz="0" w:space="0" w:color="auto"/>
      </w:divBdr>
    </w:div>
    <w:div w:id="2064600834">
      <w:bodyDiv w:val="1"/>
      <w:marLeft w:val="0"/>
      <w:marRight w:val="0"/>
      <w:marTop w:val="0"/>
      <w:marBottom w:val="0"/>
      <w:divBdr>
        <w:top w:val="none" w:sz="0" w:space="0" w:color="auto"/>
        <w:left w:val="none" w:sz="0" w:space="0" w:color="auto"/>
        <w:bottom w:val="none" w:sz="0" w:space="0" w:color="auto"/>
        <w:right w:val="none" w:sz="0" w:space="0" w:color="auto"/>
      </w:divBdr>
    </w:div>
    <w:div w:id="211158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327</Words>
  <Characters>1508</Characters>
  <Application>Microsoft Office Word</Application>
  <DocSecurity>0</DocSecurity>
  <Lines>52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7</cp:revision>
  <dcterms:created xsi:type="dcterms:W3CDTF">2019-04-28T11:46:00Z</dcterms:created>
  <dcterms:modified xsi:type="dcterms:W3CDTF">2025-11-14T21:46:00Z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2025-06-01T01:06:18Z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8117d16e-8397-4801-9e8e-ad3b58926233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