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D1B00" w14:textId="419BE002" w:rsidR="00E909C0" w:rsidRDefault="000A765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Horatio Murray</w:t>
      </w:r>
    </w:p>
    <w:p w14:paraId="185C10DA" w14:textId="229377BD" w:rsidR="000A7651" w:rsidRDefault="000A765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January 6, 1801 – March 10, 1869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12A297A7" w:rsidR="00180A16" w:rsidRDefault="000A7651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25B6928A" wp14:editId="5F971ACC">
            <wp:extent cx="2396583" cy="3877945"/>
            <wp:effectExtent l="0" t="0" r="3810" b="8255"/>
            <wp:docPr id="50237022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66" t="30938" r="30301" b="25720"/>
                    <a:stretch/>
                  </pic:blipFill>
                  <pic:spPr bwMode="auto">
                    <a:xfrm>
                      <a:off x="0" y="0"/>
                      <a:ext cx="2397197" cy="387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62BD709E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671D89">
        <w:rPr>
          <w:rFonts w:ascii="Book Antiqua" w:hAnsi="Book Antiqua" w:cs="BookAntiqua"/>
          <w:sz w:val="30"/>
          <w:szCs w:val="30"/>
        </w:rPr>
        <w:t>Deb Curry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81E4867" w14:textId="1F89E688" w:rsidR="00FA1A29" w:rsidRPr="00DA6311" w:rsidRDefault="000A7651" w:rsidP="000A765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0A7651">
        <w:rPr>
          <w:rFonts w:ascii="Book Antiqua" w:hAnsi="Book Antiqua" w:cs="BookAntiqua"/>
          <w:sz w:val="30"/>
          <w:szCs w:val="30"/>
        </w:rPr>
        <w:t>Horatio Murray from tree Eady Family Tree</w:t>
      </w:r>
      <w:r w:rsidRPr="000A7651">
        <w:rPr>
          <w:rFonts w:ascii="Book Antiqua" w:hAnsi="Book Antiqua" w:cs="BookAntiqua"/>
          <w:sz w:val="30"/>
          <w:szCs w:val="30"/>
        </w:rPr>
        <w:br/>
      </w:r>
      <w:r w:rsidRPr="000A7651">
        <w:rPr>
          <w:rFonts w:ascii="Book Antiqua" w:hAnsi="Book Antiqua" w:cs="BookAntiqua"/>
          <w:sz w:val="30"/>
          <w:szCs w:val="30"/>
        </w:rPr>
        <w:br/>
        <w:t>Birth 6 Jan 1801 Williston, Chittenden, Vermont, USA</w:t>
      </w:r>
      <w:r w:rsidRPr="000A7651">
        <w:rPr>
          <w:rFonts w:ascii="Book Antiqua" w:hAnsi="Book Antiqua" w:cs="BookAntiqua"/>
          <w:sz w:val="30"/>
          <w:szCs w:val="30"/>
        </w:rPr>
        <w:br/>
        <w:t>Marriage 31 Jul 1856 Pleasant Mills, Adams, Indiana, USA</w:t>
      </w:r>
      <w:r w:rsidRPr="000A7651">
        <w:rPr>
          <w:rFonts w:ascii="Book Antiqua" w:hAnsi="Book Antiqua" w:cs="BookAntiqua"/>
          <w:sz w:val="30"/>
          <w:szCs w:val="30"/>
        </w:rPr>
        <w:br/>
        <w:t>Residence 1863 Indiana, USA</w:t>
      </w:r>
      <w:r w:rsidRPr="000A7651">
        <w:rPr>
          <w:rFonts w:ascii="Book Antiqua" w:hAnsi="Book Antiqua" w:cs="BookAntiqua"/>
          <w:sz w:val="30"/>
          <w:szCs w:val="30"/>
        </w:rPr>
        <w:br/>
        <w:t>Death 10 Mar 1869 Pleasant Mills, Adams, Indiana, USA</w:t>
      </w:r>
      <w:r w:rsidRPr="000A7651">
        <w:rPr>
          <w:rFonts w:ascii="Book Antiqua" w:hAnsi="Book Antiqua" w:cs="BookAntiqua"/>
          <w:sz w:val="30"/>
          <w:szCs w:val="30"/>
        </w:rPr>
        <w:br/>
        <w:t>Father Curtis Murray (1767-1831)</w:t>
      </w:r>
      <w:r w:rsidRPr="000A7651">
        <w:rPr>
          <w:rFonts w:ascii="Book Antiqua" w:hAnsi="Book Antiqua" w:cs="BookAntiqua"/>
          <w:sz w:val="30"/>
          <w:szCs w:val="30"/>
        </w:rPr>
        <w:br/>
        <w:t>Mother Anna Farlin (1773-1803)</w:t>
      </w:r>
      <w:r w:rsidRPr="000A7651">
        <w:rPr>
          <w:rFonts w:ascii="Book Antiqua" w:hAnsi="Book Antiqua" w:cs="BookAntiqua"/>
          <w:sz w:val="30"/>
          <w:szCs w:val="30"/>
        </w:rPr>
        <w:br/>
        <w:t>Spouse Diana Darwin (1803-1854)</w:t>
      </w:r>
      <w:r w:rsidRPr="000A7651">
        <w:rPr>
          <w:rFonts w:ascii="Book Antiqua" w:hAnsi="Book Antiqua" w:cs="BookAntiqua"/>
          <w:sz w:val="30"/>
          <w:szCs w:val="30"/>
        </w:rPr>
        <w:br/>
        <w:t>Spouse Martha Matthewson Fuller (1822-1894)</w:t>
      </w:r>
    </w:p>
    <w:sectPr w:rsidR="00FA1A29" w:rsidRPr="00DA6311" w:rsidSect="00394D2C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A765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394D2C"/>
    <w:rsid w:val="0040000B"/>
    <w:rsid w:val="00444DE2"/>
    <w:rsid w:val="004513D5"/>
    <w:rsid w:val="0046736F"/>
    <w:rsid w:val="004E446E"/>
    <w:rsid w:val="004F465E"/>
    <w:rsid w:val="0064683B"/>
    <w:rsid w:val="00671D89"/>
    <w:rsid w:val="006827D4"/>
    <w:rsid w:val="00694DF6"/>
    <w:rsid w:val="008211E3"/>
    <w:rsid w:val="0084086A"/>
    <w:rsid w:val="00880AB2"/>
    <w:rsid w:val="008A52DD"/>
    <w:rsid w:val="008D4073"/>
    <w:rsid w:val="009657A6"/>
    <w:rsid w:val="00A40E15"/>
    <w:rsid w:val="00B01DDF"/>
    <w:rsid w:val="00B93EAB"/>
    <w:rsid w:val="00BD12D1"/>
    <w:rsid w:val="00BE5AF9"/>
    <w:rsid w:val="00BF7D8D"/>
    <w:rsid w:val="00C01327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E07D49"/>
    <w:rsid w:val="00E476A9"/>
    <w:rsid w:val="00E87616"/>
    <w:rsid w:val="00E909C0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2025-03-17T00:44:00Z</dcterms:created>
  <dcterms:modified xsi:type="dcterms:W3CDTF">2025-11-14T18:48:00Z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