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92" w:rsidRPr="00A56617" w:rsidRDefault="00A56617" w:rsidP="00A56617">
      <w:pPr>
        <w:pStyle w:val="NormalWeb"/>
        <w:spacing w:before="0" w:beforeAutospacing="0" w:after="0" w:afterAutospacing="0"/>
        <w:jc w:val="center"/>
        <w:rPr>
          <w:rFonts w:ascii="Book Antiqua" w:hAnsi="Book Antiqua"/>
          <w:color w:val="333333"/>
          <w:sz w:val="40"/>
          <w:szCs w:val="40"/>
        </w:rPr>
      </w:pPr>
      <w:proofErr w:type="spellStart"/>
      <w:r w:rsidRPr="00A56617">
        <w:rPr>
          <w:rFonts w:ascii="Book Antiqua" w:hAnsi="Book Antiqua"/>
          <w:color w:val="333333"/>
          <w:sz w:val="40"/>
          <w:szCs w:val="40"/>
        </w:rPr>
        <w:t>Sylvenus</w:t>
      </w:r>
      <w:proofErr w:type="spellEnd"/>
      <w:r w:rsidRPr="00A56617">
        <w:rPr>
          <w:rFonts w:ascii="Book Antiqua" w:hAnsi="Book Antiqua"/>
          <w:color w:val="333333"/>
          <w:sz w:val="40"/>
          <w:szCs w:val="40"/>
        </w:rPr>
        <w:t xml:space="preserve"> </w:t>
      </w:r>
      <w:proofErr w:type="spellStart"/>
      <w:r w:rsidRPr="00A56617">
        <w:rPr>
          <w:rFonts w:ascii="Book Antiqua" w:hAnsi="Book Antiqua"/>
          <w:color w:val="333333"/>
          <w:sz w:val="40"/>
          <w:szCs w:val="40"/>
        </w:rPr>
        <w:t>Benidict</w:t>
      </w:r>
      <w:proofErr w:type="spellEnd"/>
      <w:r w:rsidRPr="00A56617">
        <w:rPr>
          <w:rFonts w:ascii="Book Antiqua" w:hAnsi="Book Antiqua"/>
          <w:color w:val="333333"/>
          <w:sz w:val="40"/>
          <w:szCs w:val="40"/>
        </w:rPr>
        <w:t xml:space="preserve"> </w:t>
      </w:r>
      <w:proofErr w:type="spellStart"/>
      <w:r w:rsidRPr="00A56617">
        <w:rPr>
          <w:rFonts w:ascii="Book Antiqua" w:hAnsi="Book Antiqua"/>
          <w:color w:val="333333"/>
          <w:sz w:val="40"/>
          <w:szCs w:val="40"/>
        </w:rPr>
        <w:t>Merriss</w:t>
      </w:r>
      <w:proofErr w:type="spellEnd"/>
    </w:p>
    <w:p w:rsidR="00A56617" w:rsidRPr="00A56617" w:rsidRDefault="00A56617" w:rsidP="00A56617">
      <w:pPr>
        <w:pStyle w:val="NormalWeb"/>
        <w:spacing w:before="0" w:beforeAutospacing="0" w:after="0" w:afterAutospacing="0"/>
        <w:jc w:val="center"/>
        <w:rPr>
          <w:rFonts w:ascii="Book Antiqua" w:hAnsi="Book Antiqua"/>
          <w:color w:val="333333"/>
          <w:sz w:val="40"/>
          <w:szCs w:val="40"/>
        </w:rPr>
      </w:pPr>
      <w:r w:rsidRPr="00A56617">
        <w:rPr>
          <w:rFonts w:ascii="Book Antiqua" w:hAnsi="Book Antiqua"/>
          <w:color w:val="333333"/>
          <w:sz w:val="40"/>
          <w:szCs w:val="40"/>
        </w:rPr>
        <w:t>June 30, 1825 – June 5, 1898</w:t>
      </w:r>
    </w:p>
    <w:p w:rsidR="00A56617" w:rsidRPr="00A56617" w:rsidRDefault="00A56617" w:rsidP="00A56617">
      <w:pPr>
        <w:pStyle w:val="NormalWeb"/>
        <w:spacing w:before="0" w:beforeAutospacing="0" w:after="0" w:afterAutospacing="0"/>
        <w:jc w:val="center"/>
        <w:rPr>
          <w:rFonts w:ascii="Book Antiqua" w:hAnsi="Book Antiqua"/>
          <w:color w:val="333333"/>
          <w:sz w:val="30"/>
          <w:szCs w:val="30"/>
        </w:rPr>
      </w:pPr>
    </w:p>
    <w:p w:rsidR="00A56617" w:rsidRPr="00A56617" w:rsidRDefault="00A56617" w:rsidP="00A56617">
      <w:pPr>
        <w:pStyle w:val="NormalWeb"/>
        <w:spacing w:before="0" w:beforeAutospacing="0" w:after="0" w:afterAutospacing="0"/>
        <w:jc w:val="center"/>
        <w:rPr>
          <w:rFonts w:ascii="Book Antiqua" w:hAnsi="Book Antiqua"/>
          <w:color w:val="333333"/>
          <w:sz w:val="30"/>
          <w:szCs w:val="30"/>
        </w:rPr>
      </w:pPr>
      <w:r w:rsidRPr="00A56617">
        <w:rPr>
          <w:rFonts w:ascii="Book Antiqua" w:hAnsi="Book Antiqua"/>
          <w:noProof/>
          <w:sz w:val="30"/>
          <w:szCs w:val="30"/>
        </w:rPr>
        <w:drawing>
          <wp:inline distT="0" distB="0" distL="0" distR="0" wp14:anchorId="0E811BEC" wp14:editId="0A18E349">
            <wp:extent cx="2418398" cy="3209214"/>
            <wp:effectExtent l="0" t="0" r="1270" b="0"/>
            <wp:docPr id="1" name="Picture 1" descr="http://ingenweb.org/inadams/Cemeteries/StMarysTwnshp/PlMImages/Pleasant%20Mills%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genweb.org/inadams/Cemeteries/StMarysTwnshp/PlMImages/Pleasant%20Mills%20sig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477" cy="3209319"/>
                    </a:xfrm>
                    <a:prstGeom prst="rect">
                      <a:avLst/>
                    </a:prstGeom>
                    <a:noFill/>
                    <a:ln>
                      <a:noFill/>
                    </a:ln>
                  </pic:spPr>
                </pic:pic>
              </a:graphicData>
            </a:graphic>
          </wp:inline>
        </w:drawing>
      </w:r>
    </w:p>
    <w:p w:rsidR="00A56617" w:rsidRPr="00A56617" w:rsidRDefault="00A56617" w:rsidP="00A56617">
      <w:pPr>
        <w:pStyle w:val="NormalWeb"/>
        <w:spacing w:before="0" w:beforeAutospacing="0" w:after="0" w:afterAutospacing="0"/>
        <w:jc w:val="center"/>
        <w:rPr>
          <w:rFonts w:ascii="Book Antiqua" w:hAnsi="Book Antiqua"/>
          <w:color w:val="333333"/>
          <w:sz w:val="30"/>
          <w:szCs w:val="30"/>
        </w:rPr>
      </w:pPr>
      <w:r w:rsidRPr="00A56617">
        <w:rPr>
          <w:rFonts w:ascii="Book Antiqua" w:hAnsi="Book Antiqua"/>
          <w:color w:val="333333"/>
          <w:sz w:val="30"/>
          <w:szCs w:val="30"/>
        </w:rPr>
        <w:t>Photo by Margie Pearce</w:t>
      </w:r>
    </w:p>
    <w:p w:rsidR="00A56617" w:rsidRPr="00A56617" w:rsidRDefault="00A56617" w:rsidP="00A56617">
      <w:pPr>
        <w:pStyle w:val="NormalWeb"/>
        <w:spacing w:before="0" w:beforeAutospacing="0" w:after="0" w:afterAutospacing="0"/>
        <w:jc w:val="center"/>
        <w:rPr>
          <w:rFonts w:ascii="Book Antiqua" w:hAnsi="Book Antiqua"/>
          <w:color w:val="333333"/>
          <w:sz w:val="30"/>
          <w:szCs w:val="30"/>
        </w:rPr>
      </w:pPr>
      <w:r w:rsidRPr="00A56617">
        <w:rPr>
          <w:rFonts w:ascii="Book Antiqua" w:hAnsi="Book Antiqua"/>
          <w:color w:val="333333"/>
          <w:sz w:val="30"/>
          <w:szCs w:val="30"/>
        </w:rPr>
        <w:t>Obit from Karin King</w:t>
      </w:r>
    </w:p>
    <w:p w:rsidR="00A56617" w:rsidRPr="00A56617" w:rsidRDefault="00A56617" w:rsidP="00A56617">
      <w:pPr>
        <w:pStyle w:val="NormalWeb"/>
        <w:spacing w:before="0" w:beforeAutospacing="0" w:after="0" w:afterAutospacing="0"/>
        <w:jc w:val="center"/>
        <w:rPr>
          <w:rFonts w:ascii="Book Antiqua" w:hAnsi="Book Antiqua"/>
          <w:color w:val="333333"/>
          <w:sz w:val="30"/>
          <w:szCs w:val="30"/>
        </w:rPr>
      </w:pPr>
    </w:p>
    <w:p w:rsidR="00346A92" w:rsidRPr="00A56617" w:rsidRDefault="00346A92" w:rsidP="00346A92">
      <w:pPr>
        <w:pStyle w:val="yiv6822375331default-style"/>
        <w:spacing w:before="0" w:beforeAutospacing="0" w:after="0" w:afterAutospacing="0"/>
        <w:rPr>
          <w:rFonts w:ascii="Book Antiqua" w:hAnsi="Book Antiqua"/>
          <w:color w:val="000000"/>
          <w:sz w:val="30"/>
          <w:szCs w:val="30"/>
        </w:rPr>
      </w:pPr>
      <w:r w:rsidRPr="00A56617">
        <w:rPr>
          <w:rFonts w:ascii="Book Antiqua" w:hAnsi="Book Antiqua"/>
          <w:color w:val="000000"/>
          <w:sz w:val="30"/>
          <w:szCs w:val="30"/>
        </w:rPr>
        <w:t xml:space="preserve">S. B. </w:t>
      </w:r>
      <w:proofErr w:type="spellStart"/>
      <w:r w:rsidRPr="00A56617">
        <w:rPr>
          <w:rFonts w:ascii="Book Antiqua" w:hAnsi="Book Antiqua"/>
          <w:color w:val="000000"/>
          <w:sz w:val="30"/>
          <w:szCs w:val="30"/>
        </w:rPr>
        <w:t>Merriss</w:t>
      </w:r>
      <w:proofErr w:type="spellEnd"/>
      <w:r w:rsidRPr="00A56617">
        <w:rPr>
          <w:rFonts w:ascii="Book Antiqua" w:hAnsi="Book Antiqua"/>
          <w:color w:val="000000"/>
          <w:sz w:val="30"/>
          <w:szCs w:val="30"/>
        </w:rPr>
        <w:t xml:space="preserve">, of Pleasant Mills, who has been suffering for several weeks from cancer of the stomach, was reported last evening as being in a dying condition. He has not eaten anything for several days and has been kept alive only by the use of stimulants and morphine. Mr. </w:t>
      </w:r>
      <w:proofErr w:type="spellStart"/>
      <w:r w:rsidRPr="00A56617">
        <w:rPr>
          <w:rFonts w:ascii="Book Antiqua" w:hAnsi="Book Antiqua"/>
          <w:color w:val="000000"/>
          <w:sz w:val="30"/>
          <w:szCs w:val="30"/>
        </w:rPr>
        <w:t>Merriss</w:t>
      </w:r>
      <w:proofErr w:type="spellEnd"/>
      <w:r w:rsidRPr="00A56617">
        <w:rPr>
          <w:rFonts w:ascii="Book Antiqua" w:hAnsi="Book Antiqua"/>
          <w:color w:val="000000"/>
          <w:sz w:val="30"/>
          <w:szCs w:val="30"/>
        </w:rPr>
        <w:t xml:space="preserve"> is one of the pioneers of this county and has many friends here. He is the father of Mrs. H. A. </w:t>
      </w:r>
      <w:proofErr w:type="spellStart"/>
      <w:r w:rsidRPr="00A56617">
        <w:rPr>
          <w:rFonts w:ascii="Book Antiqua" w:hAnsi="Book Antiqua"/>
          <w:color w:val="000000"/>
          <w:sz w:val="30"/>
          <w:szCs w:val="30"/>
        </w:rPr>
        <w:t>Fristoe</w:t>
      </w:r>
      <w:proofErr w:type="spellEnd"/>
      <w:r w:rsidRPr="00A56617">
        <w:rPr>
          <w:rFonts w:ascii="Book Antiqua" w:hAnsi="Book Antiqua"/>
          <w:color w:val="000000"/>
          <w:sz w:val="30"/>
          <w:szCs w:val="30"/>
        </w:rPr>
        <w:t>. His friends will grieve to hear of the critical condition he is in, and it is to be hoped that he may yet rally, although Dr. Christy, of Wilshire, who is attending him, has given no encouragement that he can live.</w:t>
      </w:r>
    </w:p>
    <w:p w:rsidR="00346A92" w:rsidRPr="00A56617" w:rsidRDefault="00346A92" w:rsidP="00346A92">
      <w:pPr>
        <w:pStyle w:val="yiv6822375331default-style"/>
        <w:spacing w:before="0" w:beforeAutospacing="0" w:after="0" w:afterAutospacing="0"/>
        <w:rPr>
          <w:rFonts w:ascii="Book Antiqua" w:hAnsi="Book Antiqua"/>
          <w:color w:val="000000"/>
          <w:sz w:val="30"/>
          <w:szCs w:val="30"/>
        </w:rPr>
      </w:pPr>
    </w:p>
    <w:p w:rsidR="00A56617" w:rsidRDefault="00346A92" w:rsidP="00346A92">
      <w:pPr>
        <w:pStyle w:val="yiv6822375331default-style"/>
        <w:spacing w:before="0" w:beforeAutospacing="0" w:after="0" w:afterAutospacing="0"/>
        <w:rPr>
          <w:rFonts w:ascii="Book Antiqua" w:hAnsi="Book Antiqua"/>
          <w:color w:val="000000"/>
          <w:sz w:val="30"/>
          <w:szCs w:val="30"/>
        </w:rPr>
      </w:pPr>
      <w:r w:rsidRPr="00A56617">
        <w:rPr>
          <w:rFonts w:ascii="Book Antiqua" w:hAnsi="Book Antiqua"/>
          <w:color w:val="000000"/>
          <w:sz w:val="30"/>
          <w:szCs w:val="30"/>
        </w:rPr>
        <w:t>Decatur Democrat, Adams County, Indiana</w:t>
      </w:r>
    </w:p>
    <w:p w:rsidR="00346A92" w:rsidRPr="00A56617" w:rsidRDefault="00346A92" w:rsidP="00346A92">
      <w:pPr>
        <w:pStyle w:val="yiv6822375331default-style"/>
        <w:spacing w:before="0" w:beforeAutospacing="0" w:after="0" w:afterAutospacing="0"/>
        <w:rPr>
          <w:rFonts w:ascii="Book Antiqua" w:hAnsi="Book Antiqua"/>
          <w:color w:val="000000"/>
          <w:sz w:val="30"/>
          <w:szCs w:val="30"/>
        </w:rPr>
      </w:pPr>
      <w:bookmarkStart w:id="0" w:name="_GoBack"/>
      <w:bookmarkEnd w:id="0"/>
      <w:r w:rsidRPr="00A56617">
        <w:rPr>
          <w:rFonts w:ascii="Book Antiqua" w:hAnsi="Book Antiqua"/>
          <w:color w:val="000000"/>
          <w:sz w:val="30"/>
          <w:szCs w:val="30"/>
        </w:rPr>
        <w:t>Thursday, June 2, 1898</w:t>
      </w:r>
    </w:p>
    <w:p w:rsidR="00346A92" w:rsidRPr="00A56617" w:rsidRDefault="00346A92" w:rsidP="00346A92">
      <w:pPr>
        <w:pStyle w:val="yiv6822375331default-style"/>
        <w:spacing w:before="0" w:beforeAutospacing="0" w:after="0" w:afterAutospacing="0"/>
        <w:rPr>
          <w:rFonts w:ascii="Book Antiqua" w:hAnsi="Book Antiqua"/>
          <w:color w:val="000000"/>
          <w:sz w:val="30"/>
          <w:szCs w:val="30"/>
        </w:rPr>
      </w:pPr>
    </w:p>
    <w:p w:rsidR="00C01730" w:rsidRPr="00346A92" w:rsidRDefault="00C01730" w:rsidP="00346A92"/>
    <w:sectPr w:rsidR="00C01730" w:rsidRPr="0034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30"/>
    <w:rsid w:val="00060DE1"/>
    <w:rsid w:val="002F7C25"/>
    <w:rsid w:val="00346A92"/>
    <w:rsid w:val="00A56617"/>
    <w:rsid w:val="00C0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64609097ox-a61fb2f6d1-msonormal">
    <w:name w:val="yiv6464609097ox-a61fb2f6d1-msonormal"/>
    <w:basedOn w:val="Normal"/>
    <w:rsid w:val="00C017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6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2375331default-style">
    <w:name w:val="yiv6822375331default-style"/>
    <w:basedOn w:val="Normal"/>
    <w:rsid w:val="00346A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64609097ox-a61fb2f6d1-msonormal">
    <w:name w:val="yiv6464609097ox-a61fb2f6d1-msonormal"/>
    <w:basedOn w:val="Normal"/>
    <w:rsid w:val="00C017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6A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2375331default-style">
    <w:name w:val="yiv6822375331default-style"/>
    <w:basedOn w:val="Normal"/>
    <w:rsid w:val="00346A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2752">
      <w:bodyDiv w:val="1"/>
      <w:marLeft w:val="0"/>
      <w:marRight w:val="0"/>
      <w:marTop w:val="0"/>
      <w:marBottom w:val="0"/>
      <w:divBdr>
        <w:top w:val="none" w:sz="0" w:space="0" w:color="auto"/>
        <w:left w:val="none" w:sz="0" w:space="0" w:color="auto"/>
        <w:bottom w:val="none" w:sz="0" w:space="0" w:color="auto"/>
        <w:right w:val="none" w:sz="0" w:space="0" w:color="auto"/>
      </w:divBdr>
    </w:div>
    <w:div w:id="18084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2018-08-15T22:10:00Z</dcterms:created>
  <dcterms:modified xsi:type="dcterms:W3CDTF">2020-05-14T22:37:00Z</dcterms:modified>
</cp:coreProperties>
</file>