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05816" w14:textId="69AF4C59" w:rsidR="00B8788F" w:rsidRDefault="007516D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Margaretta (Stoner) Merris</w:t>
      </w:r>
      <w:r w:rsidR="00867568">
        <w:rPr>
          <w:rFonts w:ascii="Book Antiqua" w:hAnsi="Book Antiqua" w:cs="BookAntiqua"/>
          <w:sz w:val="40"/>
          <w:szCs w:val="40"/>
        </w:rPr>
        <w:t>s</w:t>
      </w:r>
    </w:p>
    <w:p w14:paraId="3ECDB198" w14:textId="4F837056" w:rsidR="007516D8" w:rsidRDefault="007516D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March 1, 1833 – September 4, 1912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2C57B6C" w:rsidR="00180A16" w:rsidRDefault="009861A6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1D1CDF0A" wp14:editId="6A3949C8">
            <wp:extent cx="3484346" cy="1118094"/>
            <wp:effectExtent l="0" t="0" r="1905" b="6350"/>
            <wp:docPr id="1696920350" name="Picture 5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920350" name="Picture 5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32245" b="29174"/>
                    <a:stretch/>
                  </pic:blipFill>
                  <pic:spPr bwMode="auto">
                    <a:xfrm>
                      <a:off x="0" y="0"/>
                      <a:ext cx="3495975" cy="1121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0DBE4307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9861A6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36B74E0B" w14:textId="77777777" w:rsidR="007516D8" w:rsidRPr="007516D8" w:rsidRDefault="007516D8" w:rsidP="007516D8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7516D8">
        <w:rPr>
          <w:rFonts w:ascii="Book Antiqua" w:hAnsi="Book Antiqua" w:cs="BookAntiqua"/>
          <w:sz w:val="30"/>
          <w:szCs w:val="30"/>
        </w:rPr>
        <w:t>Margaretta Merriss</w:t>
      </w:r>
      <w:r w:rsidRPr="007516D8">
        <w:rPr>
          <w:rFonts w:ascii="Book Antiqua" w:hAnsi="Book Antiqua" w:cs="BookAntiqua"/>
          <w:sz w:val="30"/>
          <w:szCs w:val="30"/>
        </w:rPr>
        <w:br/>
        <w:t>in the Indiana, U.S., Death Certificates, 1899-2017</w:t>
      </w:r>
    </w:p>
    <w:p w14:paraId="3139C487" w14:textId="77777777" w:rsidR="007516D8" w:rsidRPr="007516D8" w:rsidRDefault="007516D8" w:rsidP="007516D8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7516D8">
        <w:rPr>
          <w:rFonts w:ascii="Book Antiqua" w:hAnsi="Book Antiqua" w:cs="BookAntiqua"/>
          <w:sz w:val="30"/>
          <w:szCs w:val="30"/>
        </w:rPr>
        <w:br/>
        <w:t>Name Margaretta Merriss</w:t>
      </w:r>
      <w:r w:rsidRPr="007516D8">
        <w:rPr>
          <w:rFonts w:ascii="Book Antiqua" w:hAnsi="Book Antiqua" w:cs="BookAntiqua"/>
          <w:sz w:val="30"/>
          <w:szCs w:val="30"/>
        </w:rPr>
        <w:br/>
        <w:t>[Margaretta Stoner]</w:t>
      </w:r>
      <w:r w:rsidRPr="007516D8">
        <w:rPr>
          <w:rFonts w:ascii="Book Antiqua" w:hAnsi="Book Antiqua" w:cs="BookAntiqua"/>
          <w:sz w:val="30"/>
          <w:szCs w:val="30"/>
        </w:rPr>
        <w:br/>
        <w:t>Gender Female</w:t>
      </w:r>
      <w:r w:rsidRPr="007516D8">
        <w:rPr>
          <w:rFonts w:ascii="Book Antiqua" w:hAnsi="Book Antiqua" w:cs="BookAntiqua"/>
          <w:sz w:val="30"/>
          <w:szCs w:val="30"/>
        </w:rPr>
        <w:br/>
        <w:t>Race White</w:t>
      </w:r>
      <w:r w:rsidRPr="007516D8">
        <w:rPr>
          <w:rFonts w:ascii="Book Antiqua" w:hAnsi="Book Antiqua" w:cs="BookAntiqua"/>
          <w:sz w:val="30"/>
          <w:szCs w:val="30"/>
        </w:rPr>
        <w:br/>
        <w:t>Marital Status Widow</w:t>
      </w:r>
      <w:r w:rsidRPr="007516D8">
        <w:rPr>
          <w:rFonts w:ascii="Book Antiqua" w:hAnsi="Book Antiqua" w:cs="BookAntiqua"/>
          <w:sz w:val="30"/>
          <w:szCs w:val="30"/>
        </w:rPr>
        <w:br/>
        <w:t>Age 79</w:t>
      </w:r>
      <w:r w:rsidRPr="007516D8">
        <w:rPr>
          <w:rFonts w:ascii="Book Antiqua" w:hAnsi="Book Antiqua" w:cs="BookAntiqua"/>
          <w:sz w:val="30"/>
          <w:szCs w:val="30"/>
        </w:rPr>
        <w:br/>
        <w:t>Birth Date 1 Mar 1833</w:t>
      </w:r>
      <w:r w:rsidRPr="007516D8">
        <w:rPr>
          <w:rFonts w:ascii="Book Antiqua" w:hAnsi="Book Antiqua" w:cs="BookAntiqua"/>
          <w:sz w:val="30"/>
          <w:szCs w:val="30"/>
        </w:rPr>
        <w:br/>
        <w:t xml:space="preserve">Birth Place </w:t>
      </w:r>
      <w:proofErr w:type="spellStart"/>
      <w:r w:rsidRPr="007516D8">
        <w:rPr>
          <w:rFonts w:ascii="Book Antiqua" w:hAnsi="Book Antiqua" w:cs="BookAntiqua"/>
          <w:sz w:val="30"/>
          <w:szCs w:val="30"/>
        </w:rPr>
        <w:t>Hollidaysbur</w:t>
      </w:r>
      <w:proofErr w:type="spellEnd"/>
      <w:r w:rsidRPr="007516D8">
        <w:rPr>
          <w:rFonts w:ascii="Book Antiqua" w:hAnsi="Book Antiqua" w:cs="BookAntiqua"/>
          <w:sz w:val="30"/>
          <w:szCs w:val="30"/>
        </w:rPr>
        <w:t>-Pennsylvania</w:t>
      </w:r>
      <w:r w:rsidRPr="007516D8">
        <w:rPr>
          <w:rFonts w:ascii="Book Antiqua" w:hAnsi="Book Antiqua" w:cs="BookAntiqua"/>
          <w:sz w:val="30"/>
          <w:szCs w:val="30"/>
        </w:rPr>
        <w:br/>
        <w:t>Death Date 4 Sep 1912</w:t>
      </w:r>
      <w:r w:rsidRPr="007516D8">
        <w:rPr>
          <w:rFonts w:ascii="Book Antiqua" w:hAnsi="Book Antiqua" w:cs="BookAntiqua"/>
          <w:sz w:val="30"/>
          <w:szCs w:val="30"/>
        </w:rPr>
        <w:br/>
        <w:t>Death Place Rochester, Fulton, Indiana, USA</w:t>
      </w:r>
      <w:r w:rsidRPr="007516D8">
        <w:rPr>
          <w:rFonts w:ascii="Book Antiqua" w:hAnsi="Book Antiqua" w:cs="BookAntiqua"/>
          <w:sz w:val="30"/>
          <w:szCs w:val="30"/>
        </w:rPr>
        <w:br/>
        <w:t>Death Registration Date 1912</w:t>
      </w:r>
      <w:r w:rsidRPr="007516D8">
        <w:rPr>
          <w:rFonts w:ascii="Book Antiqua" w:hAnsi="Book Antiqua" w:cs="BookAntiqua"/>
          <w:sz w:val="30"/>
          <w:szCs w:val="30"/>
        </w:rPr>
        <w:br/>
        <w:t>Father Samuel Stoner</w:t>
      </w:r>
      <w:r w:rsidRPr="007516D8">
        <w:rPr>
          <w:rFonts w:ascii="Book Antiqua" w:hAnsi="Book Antiqua" w:cs="BookAntiqua"/>
          <w:sz w:val="30"/>
          <w:szCs w:val="30"/>
        </w:rPr>
        <w:br/>
        <w:t>Mother Margaretta Hanna</w:t>
      </w:r>
      <w:r w:rsidRPr="007516D8">
        <w:rPr>
          <w:rFonts w:ascii="Book Antiqua" w:hAnsi="Book Antiqua" w:cs="BookAntiqua"/>
          <w:sz w:val="30"/>
          <w:szCs w:val="30"/>
        </w:rPr>
        <w:br/>
        <w:t>Informant Mr. E. Merris; Rochester, Indiana</w:t>
      </w:r>
      <w:r w:rsidRPr="007516D8">
        <w:rPr>
          <w:rFonts w:ascii="Book Antiqua" w:hAnsi="Book Antiqua" w:cs="BookAntiqua"/>
          <w:sz w:val="30"/>
          <w:szCs w:val="30"/>
        </w:rPr>
        <w:br/>
        <w:t>Burial September 6, 1912; Pleasant Mills Cemetery; Adams County, Indiana</w:t>
      </w:r>
    </w:p>
    <w:p w14:paraId="481E4867" w14:textId="5C2947E0" w:rsidR="00FA1A29" w:rsidRPr="00DA6311" w:rsidRDefault="00FA1A29" w:rsidP="007516D8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FA1A29" w:rsidRPr="00DA6311" w:rsidSect="00DE123E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7516D8"/>
    <w:rsid w:val="008211E3"/>
    <w:rsid w:val="0084086A"/>
    <w:rsid w:val="00867568"/>
    <w:rsid w:val="00880AB2"/>
    <w:rsid w:val="008A52DD"/>
    <w:rsid w:val="008D4073"/>
    <w:rsid w:val="009861A6"/>
    <w:rsid w:val="00A40E15"/>
    <w:rsid w:val="00A42D1C"/>
    <w:rsid w:val="00B01DDF"/>
    <w:rsid w:val="00B8788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DE123E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6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9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3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492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2025-03-17T00:52:00Z</dcterms:created>
  <dcterms:modified xsi:type="dcterms:W3CDTF">2025-11-14T18:34:00Z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