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1519C" w14:textId="54E1885C" w:rsidR="00CE0BAF" w:rsidRDefault="00CF47D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Catherine</w:t>
      </w:r>
      <w:r w:rsidR="00645332">
        <w:rPr>
          <w:rFonts w:ascii="Book Antiqua" w:hAnsi="Book Antiqua" w:cs="BookAntiqua"/>
          <w:sz w:val="40"/>
          <w:szCs w:val="40"/>
        </w:rPr>
        <w:t xml:space="preserve"> (Wagoner)</w:t>
      </w:r>
      <w:r>
        <w:rPr>
          <w:rFonts w:ascii="Book Antiqua" w:hAnsi="Book Antiqua" w:cs="BookAntiqua"/>
          <w:sz w:val="40"/>
          <w:szCs w:val="40"/>
        </w:rPr>
        <w:t xml:space="preserve"> Hughes</w:t>
      </w:r>
    </w:p>
    <w:p w14:paraId="122478AF" w14:textId="77777777" w:rsidR="00180A16" w:rsidRPr="00180A16" w:rsidRDefault="00CF47D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November 29, 1839 – September 19, 1903</w:t>
      </w:r>
    </w:p>
    <w:p w14:paraId="1C368F18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41C4410" w14:textId="77777777" w:rsidR="00180A16" w:rsidRDefault="00CF47DE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20F123BF" wp14:editId="2BB84E5C">
            <wp:extent cx="1331494" cy="2915920"/>
            <wp:effectExtent l="0" t="0" r="2540" b="0"/>
            <wp:docPr id="19" name="Picture 19" descr="https://images.findagrave.com/photos/2016/50/60729422_1456002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images.findagrave.com/photos/2016/50/60729422_14560029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6" r="23240" b="902"/>
                    <a:stretch/>
                  </pic:blipFill>
                  <pic:spPr bwMode="auto">
                    <a:xfrm>
                      <a:off x="0" y="0"/>
                      <a:ext cx="1333710" cy="292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C0A6D" w14:textId="77777777" w:rsidR="00CF47DE" w:rsidRDefault="00CF47DE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Photo by Barbara Baker Anderson</w:t>
      </w:r>
    </w:p>
    <w:p w14:paraId="7AD8F819" w14:textId="77777777" w:rsidR="00180A16" w:rsidRPr="00DA6311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0B2C4B3" w14:textId="77777777" w:rsid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Indiana, Death Certificates, 1899-2011</w:t>
      </w:r>
    </w:p>
    <w:p w14:paraId="1530FD58" w14:textId="77777777" w:rsidR="00CF47DE" w:rsidRPr="00CF47DE" w:rsidRDefault="00CF47DE" w:rsidP="00CF47DE">
      <w:pPr>
        <w:pStyle w:val="Default"/>
        <w:rPr>
          <w:sz w:val="30"/>
          <w:szCs w:val="30"/>
        </w:rPr>
      </w:pPr>
    </w:p>
    <w:p w14:paraId="1373C541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Name: Catharine Hughes</w:t>
      </w:r>
    </w:p>
    <w:p w14:paraId="5B630F80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Gender: Female</w:t>
      </w:r>
    </w:p>
    <w:p w14:paraId="025686E2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Race: White</w:t>
      </w:r>
    </w:p>
    <w:p w14:paraId="4C81365C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Age: 65</w:t>
      </w:r>
    </w:p>
    <w:p w14:paraId="140F525A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Marital status: Widowed</w:t>
      </w:r>
    </w:p>
    <w:p w14:paraId="2AD6F288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Birth Date: 29 Nov 1837</w:t>
      </w:r>
    </w:p>
    <w:p w14:paraId="132308DA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Birth Place: Ohio</w:t>
      </w:r>
    </w:p>
    <w:p w14:paraId="42174493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Death Date: 19 Sep 1903</w:t>
      </w:r>
    </w:p>
    <w:p w14:paraId="11AE89C8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Death Place: Monroe, Adams, Indiana, USA</w:t>
      </w:r>
    </w:p>
    <w:p w14:paraId="6FE870FB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 xml:space="preserve">Father: William </w:t>
      </w:r>
      <w:proofErr w:type="gramStart"/>
      <w:r w:rsidRPr="00CF47DE">
        <w:rPr>
          <w:sz w:val="30"/>
          <w:szCs w:val="30"/>
        </w:rPr>
        <w:t>H ?</w:t>
      </w:r>
      <w:proofErr w:type="spellStart"/>
      <w:r w:rsidRPr="00CF47DE">
        <w:rPr>
          <w:sz w:val="30"/>
          <w:szCs w:val="30"/>
        </w:rPr>
        <w:t>Wafener</w:t>
      </w:r>
      <w:proofErr w:type="spellEnd"/>
      <w:proofErr w:type="gramEnd"/>
      <w:r w:rsidRPr="00CF47DE">
        <w:rPr>
          <w:sz w:val="30"/>
          <w:szCs w:val="30"/>
        </w:rPr>
        <w:t>?</w:t>
      </w:r>
    </w:p>
    <w:p w14:paraId="43433748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 xml:space="preserve">Mother: Elizabeth Hutchins </w:t>
      </w:r>
    </w:p>
    <w:p w14:paraId="04ACA6CB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Spouse: Alexander Hughes</w:t>
      </w:r>
    </w:p>
    <w:p w14:paraId="6E8760DB" w14:textId="77777777" w:rsidR="00CF47DE" w:rsidRPr="00CF47DE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Informant: Lucinda Bell Kesler, Monroe, Ind.</w:t>
      </w:r>
    </w:p>
    <w:p w14:paraId="5A9BAAB7" w14:textId="77777777" w:rsidR="0040000B" w:rsidRPr="0084086A" w:rsidRDefault="00CF47DE" w:rsidP="00CF47DE">
      <w:pPr>
        <w:pStyle w:val="Default"/>
        <w:rPr>
          <w:sz w:val="30"/>
          <w:szCs w:val="30"/>
        </w:rPr>
      </w:pPr>
      <w:r w:rsidRPr="00CF47DE">
        <w:rPr>
          <w:sz w:val="30"/>
          <w:szCs w:val="30"/>
        </w:rPr>
        <w:t>Burial:  Sept 20, 1903 - Pleasant Mills</w:t>
      </w:r>
    </w:p>
    <w:sectPr w:rsidR="0040000B" w:rsidRPr="0084086A" w:rsidSect="00645332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1B0D81"/>
    <w:rsid w:val="002647A1"/>
    <w:rsid w:val="00301A74"/>
    <w:rsid w:val="0040000B"/>
    <w:rsid w:val="00444DE2"/>
    <w:rsid w:val="004513D5"/>
    <w:rsid w:val="0046736F"/>
    <w:rsid w:val="00645332"/>
    <w:rsid w:val="006827D4"/>
    <w:rsid w:val="007E3680"/>
    <w:rsid w:val="008211E3"/>
    <w:rsid w:val="0084086A"/>
    <w:rsid w:val="008A52DD"/>
    <w:rsid w:val="008D4073"/>
    <w:rsid w:val="00B01DDF"/>
    <w:rsid w:val="00B93EAB"/>
    <w:rsid w:val="00BE5AF9"/>
    <w:rsid w:val="00BF7D8D"/>
    <w:rsid w:val="00C01327"/>
    <w:rsid w:val="00C55E08"/>
    <w:rsid w:val="00C860DF"/>
    <w:rsid w:val="00CC008F"/>
    <w:rsid w:val="00CE0BAF"/>
    <w:rsid w:val="00CF47DE"/>
    <w:rsid w:val="00D07F88"/>
    <w:rsid w:val="00D82E33"/>
    <w:rsid w:val="00DA6311"/>
    <w:rsid w:val="00E07D49"/>
    <w:rsid w:val="00E476A9"/>
    <w:rsid w:val="00F56A12"/>
    <w:rsid w:val="00F92EB1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C88AD"/>
  <w15:docId w15:val="{7C20D4A6-F6A6-454E-AAA9-97FD2A7D0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2025-02-09T01:34:00Z</dcterms:created>
  <dcterms:modified xsi:type="dcterms:W3CDTF">2025-02-09T01:34:00Z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2025-02-09T01:34:21Z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99d4f787-3f7b-4910-97c5-f05c5df33aee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