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AF" w:rsidRDefault="0040000B" w:rsidP="00180A16">
      <w:pPr>
        <w:autoSpaceDE w:val="0"/>
        <w:autoSpaceDN w:val="0"/>
        <w:adjustRightInd w:val="0"/>
        <w:spacing w:after="0" w:line="240" w:lineRule="auto"/>
        <w:jc w:val="center"/>
        <w:rPr>
          <w:rFonts w:ascii="Book Antiqua" w:hAnsi="Book Antiqua" w:cs="BookAntiqua"/>
          <w:sz w:val="40"/>
          <w:szCs w:val="40"/>
        </w:rPr>
      </w:pPr>
      <w:r>
        <w:rPr>
          <w:rFonts w:ascii="Book Antiqua" w:hAnsi="Book Antiqua" w:cs="BookAntiqua"/>
          <w:sz w:val="40"/>
          <w:szCs w:val="40"/>
        </w:rPr>
        <w:t>Hale Archie Hakes</w:t>
      </w:r>
    </w:p>
    <w:p w:rsidR="00180A16" w:rsidRPr="00180A16" w:rsidRDefault="0040000B" w:rsidP="00180A16">
      <w:pPr>
        <w:autoSpaceDE w:val="0"/>
        <w:autoSpaceDN w:val="0"/>
        <w:adjustRightInd w:val="0"/>
        <w:spacing w:after="0" w:line="240" w:lineRule="auto"/>
        <w:jc w:val="center"/>
        <w:rPr>
          <w:rFonts w:ascii="Book Antiqua" w:hAnsi="Book Antiqua" w:cs="BookAntiqua"/>
          <w:sz w:val="40"/>
          <w:szCs w:val="40"/>
        </w:rPr>
      </w:pPr>
      <w:r>
        <w:rPr>
          <w:rFonts w:ascii="Book Antiqua" w:hAnsi="Book Antiqua" w:cs="BookAntiqua"/>
          <w:sz w:val="40"/>
          <w:szCs w:val="40"/>
        </w:rPr>
        <w:t>March 1, 1883 – February 13, 1940</w:t>
      </w:r>
    </w:p>
    <w:p w:rsidR="00180A16" w:rsidRDefault="00180A16" w:rsidP="00180A16">
      <w:pPr>
        <w:autoSpaceDE w:val="0"/>
        <w:autoSpaceDN w:val="0"/>
        <w:adjustRightInd w:val="0"/>
        <w:spacing w:after="0" w:line="240" w:lineRule="auto"/>
        <w:jc w:val="center"/>
        <w:rPr>
          <w:rFonts w:ascii="Book Antiqua" w:hAnsi="Book Antiqua" w:cs="BookAntiqua"/>
          <w:sz w:val="30"/>
          <w:szCs w:val="30"/>
        </w:rPr>
      </w:pPr>
    </w:p>
    <w:p w:rsidR="00180A16" w:rsidRDefault="0040000B" w:rsidP="0084086A">
      <w:pPr>
        <w:autoSpaceDE w:val="0"/>
        <w:autoSpaceDN w:val="0"/>
        <w:adjustRightInd w:val="0"/>
        <w:spacing w:after="0" w:line="240" w:lineRule="auto"/>
        <w:jc w:val="center"/>
        <w:rPr>
          <w:rFonts w:ascii="Book Antiqua" w:hAnsi="Book Antiqua" w:cs="BookAntiqua"/>
          <w:sz w:val="30"/>
          <w:szCs w:val="30"/>
        </w:rPr>
      </w:pPr>
      <w:bookmarkStart w:id="0" w:name="_GoBack"/>
      <w:r>
        <w:rPr>
          <w:rFonts w:ascii="Book Antiqua" w:hAnsi="Book Antiqua" w:cs="BookAntiqua"/>
          <w:noProof/>
          <w:sz w:val="30"/>
          <w:szCs w:val="30"/>
        </w:rPr>
        <w:drawing>
          <wp:inline distT="0" distB="0" distL="0" distR="0">
            <wp:extent cx="1698024" cy="8045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leasantMillssign.jpg"/>
                    <pic:cNvPicPr/>
                  </pic:nvPicPr>
                  <pic:blipFill rotWithShape="1">
                    <a:blip r:embed="rId5" cstate="print">
                      <a:extLst>
                        <a:ext uri="{28A0092B-C50C-407E-A947-70E740481C1C}">
                          <a14:useLocalDpi xmlns:a14="http://schemas.microsoft.com/office/drawing/2010/main" val="0"/>
                        </a:ext>
                      </a:extLst>
                    </a:blip>
                    <a:srcRect l="7775" t="23593" b="18141"/>
                    <a:stretch/>
                  </pic:blipFill>
                  <pic:spPr bwMode="auto">
                    <a:xfrm>
                      <a:off x="0" y="0"/>
                      <a:ext cx="1714070" cy="81218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6736F" w:rsidRDefault="0046736F" w:rsidP="0084086A">
      <w:pPr>
        <w:autoSpaceDE w:val="0"/>
        <w:autoSpaceDN w:val="0"/>
        <w:adjustRightInd w:val="0"/>
        <w:spacing w:after="0" w:line="240" w:lineRule="auto"/>
        <w:jc w:val="center"/>
        <w:rPr>
          <w:rFonts w:ascii="Book Antiqua" w:hAnsi="Book Antiqua" w:cs="BookAntiqua"/>
          <w:sz w:val="30"/>
          <w:szCs w:val="30"/>
        </w:rPr>
      </w:pPr>
      <w:r>
        <w:rPr>
          <w:rFonts w:ascii="Book Antiqua" w:hAnsi="Book Antiqua" w:cs="BookAntiqua"/>
          <w:sz w:val="30"/>
          <w:szCs w:val="30"/>
        </w:rPr>
        <w:t xml:space="preserve">Photo by </w:t>
      </w:r>
      <w:r w:rsidR="0040000B">
        <w:rPr>
          <w:rFonts w:ascii="Book Antiqua" w:hAnsi="Book Antiqua" w:cs="BookAntiqua"/>
          <w:sz w:val="30"/>
          <w:szCs w:val="30"/>
        </w:rPr>
        <w:t>Margie Pearce</w:t>
      </w:r>
    </w:p>
    <w:p w:rsidR="00180A16" w:rsidRPr="00DA6311" w:rsidRDefault="00180A16" w:rsidP="00180A16">
      <w:pPr>
        <w:autoSpaceDE w:val="0"/>
        <w:autoSpaceDN w:val="0"/>
        <w:adjustRightInd w:val="0"/>
        <w:spacing w:after="0" w:line="240" w:lineRule="auto"/>
        <w:jc w:val="center"/>
        <w:rPr>
          <w:rFonts w:ascii="Book Antiqua" w:hAnsi="Book Antiqua" w:cs="BookAntiqua"/>
          <w:sz w:val="30"/>
          <w:szCs w:val="30"/>
        </w:rPr>
      </w:pPr>
    </w:p>
    <w:p w:rsidR="0040000B" w:rsidRPr="0040000B" w:rsidRDefault="0040000B" w:rsidP="0040000B">
      <w:pPr>
        <w:pStyle w:val="Default"/>
        <w:rPr>
          <w:sz w:val="30"/>
          <w:szCs w:val="30"/>
        </w:rPr>
      </w:pPr>
      <w:r w:rsidRPr="0040000B">
        <w:rPr>
          <w:sz w:val="30"/>
          <w:szCs w:val="30"/>
        </w:rPr>
        <w:t xml:space="preserve">DEATH CLAIMS HARL A. HAKES </w:t>
      </w:r>
    </w:p>
    <w:p w:rsidR="0040000B" w:rsidRPr="0040000B" w:rsidRDefault="0040000B" w:rsidP="0040000B">
      <w:pPr>
        <w:pStyle w:val="Default"/>
        <w:rPr>
          <w:sz w:val="30"/>
          <w:szCs w:val="30"/>
        </w:rPr>
      </w:pPr>
      <w:r w:rsidRPr="0040000B">
        <w:rPr>
          <w:sz w:val="30"/>
          <w:szCs w:val="30"/>
        </w:rPr>
        <w:t xml:space="preserve">Retired Laborer Dies Saturday Night of Pneumonia </w:t>
      </w:r>
    </w:p>
    <w:p w:rsidR="0040000B" w:rsidRPr="0040000B" w:rsidRDefault="0040000B" w:rsidP="0040000B">
      <w:pPr>
        <w:pStyle w:val="Default"/>
        <w:rPr>
          <w:sz w:val="30"/>
          <w:szCs w:val="30"/>
        </w:rPr>
      </w:pPr>
    </w:p>
    <w:p w:rsidR="0040000B" w:rsidRPr="0040000B" w:rsidRDefault="0040000B" w:rsidP="0040000B">
      <w:pPr>
        <w:pStyle w:val="Default"/>
        <w:rPr>
          <w:sz w:val="30"/>
          <w:szCs w:val="30"/>
        </w:rPr>
      </w:pPr>
      <w:r w:rsidRPr="0040000B">
        <w:rPr>
          <w:sz w:val="30"/>
          <w:szCs w:val="30"/>
        </w:rPr>
        <w:t xml:space="preserve">   </w:t>
      </w:r>
      <w:r w:rsidRPr="0040000B">
        <w:rPr>
          <w:sz w:val="30"/>
          <w:szCs w:val="30"/>
        </w:rPr>
        <w:t xml:space="preserve">Funeral services for Hale Archie Hakes, 56, retired laborer of this city, whose death occurred Saturday night at the Adams county memorial hospital of pneumonia, will be held Tuesday afternoon at 2 o’clock at the United Brethren church, Rev. G.T. </w:t>
      </w:r>
      <w:proofErr w:type="spellStart"/>
      <w:r w:rsidRPr="0040000B">
        <w:rPr>
          <w:sz w:val="30"/>
          <w:szCs w:val="30"/>
        </w:rPr>
        <w:t>Rosselot</w:t>
      </w:r>
      <w:proofErr w:type="spellEnd"/>
      <w:r w:rsidRPr="0040000B">
        <w:rPr>
          <w:sz w:val="30"/>
          <w:szCs w:val="30"/>
        </w:rPr>
        <w:t xml:space="preserve"> officiating. </w:t>
      </w:r>
      <w:r w:rsidRPr="0040000B">
        <w:rPr>
          <w:sz w:val="30"/>
          <w:szCs w:val="30"/>
        </w:rPr>
        <w:t xml:space="preserve"> </w:t>
      </w:r>
      <w:r w:rsidRPr="0040000B">
        <w:rPr>
          <w:sz w:val="30"/>
          <w:szCs w:val="30"/>
        </w:rPr>
        <w:t xml:space="preserve">Mr. Hakes had been ill for two weeks. He was removed to the hospital a few hours before he died and was placed in the oxygen tent. </w:t>
      </w:r>
    </w:p>
    <w:p w:rsidR="0040000B" w:rsidRPr="0040000B" w:rsidRDefault="0040000B" w:rsidP="0040000B">
      <w:pPr>
        <w:pStyle w:val="Default"/>
        <w:rPr>
          <w:sz w:val="30"/>
          <w:szCs w:val="30"/>
        </w:rPr>
      </w:pPr>
      <w:r w:rsidRPr="0040000B">
        <w:rPr>
          <w:sz w:val="30"/>
          <w:szCs w:val="30"/>
        </w:rPr>
        <w:t xml:space="preserve">   </w:t>
      </w:r>
      <w:r w:rsidRPr="0040000B">
        <w:rPr>
          <w:sz w:val="30"/>
          <w:szCs w:val="30"/>
        </w:rPr>
        <w:t xml:space="preserve">The deceased was born in Wilshire, Ohio, March 1, 1883, the son of Willis and Irene Montgomery Hakes. He was never married. He lived in or near Decatur all his life and resided with his brother Charles Hakes, 433 Line </w:t>
      </w:r>
      <w:proofErr w:type="gramStart"/>
      <w:r w:rsidRPr="0040000B">
        <w:rPr>
          <w:sz w:val="30"/>
          <w:szCs w:val="30"/>
        </w:rPr>
        <w:t>street</w:t>
      </w:r>
      <w:proofErr w:type="gramEnd"/>
      <w:r w:rsidRPr="0040000B">
        <w:rPr>
          <w:sz w:val="30"/>
          <w:szCs w:val="30"/>
        </w:rPr>
        <w:t xml:space="preserve">. </w:t>
      </w:r>
    </w:p>
    <w:p w:rsidR="0040000B" w:rsidRPr="0040000B" w:rsidRDefault="0040000B" w:rsidP="0040000B">
      <w:pPr>
        <w:pStyle w:val="Default"/>
        <w:rPr>
          <w:sz w:val="30"/>
          <w:szCs w:val="30"/>
        </w:rPr>
      </w:pPr>
      <w:r w:rsidRPr="0040000B">
        <w:rPr>
          <w:sz w:val="30"/>
          <w:szCs w:val="30"/>
        </w:rPr>
        <w:t xml:space="preserve">   </w:t>
      </w:r>
      <w:r w:rsidRPr="0040000B">
        <w:rPr>
          <w:sz w:val="30"/>
          <w:szCs w:val="30"/>
        </w:rPr>
        <w:t xml:space="preserve">Surviving are five brother, Walter of Elkhart; George, Charles and Harrison Hakes of this city; Ray of Ft. Wayne. Three sisters also survive, Mrs. Earl </w:t>
      </w:r>
      <w:proofErr w:type="spellStart"/>
      <w:r w:rsidRPr="0040000B">
        <w:rPr>
          <w:sz w:val="30"/>
          <w:szCs w:val="30"/>
        </w:rPr>
        <w:t>Hilyard</w:t>
      </w:r>
      <w:proofErr w:type="spellEnd"/>
      <w:r w:rsidRPr="0040000B">
        <w:rPr>
          <w:sz w:val="30"/>
          <w:szCs w:val="30"/>
        </w:rPr>
        <w:t xml:space="preserve"> of this city, Mrs. Harvey </w:t>
      </w:r>
      <w:proofErr w:type="spellStart"/>
      <w:r w:rsidRPr="0040000B">
        <w:rPr>
          <w:sz w:val="30"/>
          <w:szCs w:val="30"/>
        </w:rPr>
        <w:t>Tinkham</w:t>
      </w:r>
      <w:proofErr w:type="spellEnd"/>
      <w:r w:rsidRPr="0040000B">
        <w:rPr>
          <w:sz w:val="30"/>
          <w:szCs w:val="30"/>
        </w:rPr>
        <w:t xml:space="preserve">, Monroe and Mrs. Carl </w:t>
      </w:r>
      <w:proofErr w:type="spellStart"/>
      <w:r w:rsidRPr="0040000B">
        <w:rPr>
          <w:sz w:val="30"/>
          <w:szCs w:val="30"/>
        </w:rPr>
        <w:t>Hower</w:t>
      </w:r>
      <w:proofErr w:type="spellEnd"/>
      <w:r w:rsidRPr="0040000B">
        <w:rPr>
          <w:sz w:val="30"/>
          <w:szCs w:val="30"/>
        </w:rPr>
        <w:t xml:space="preserve"> of Decatur. </w:t>
      </w:r>
    </w:p>
    <w:p w:rsidR="0040000B" w:rsidRPr="0040000B" w:rsidRDefault="0040000B" w:rsidP="0040000B">
      <w:pPr>
        <w:pStyle w:val="Default"/>
        <w:rPr>
          <w:sz w:val="30"/>
          <w:szCs w:val="30"/>
        </w:rPr>
      </w:pPr>
      <w:r w:rsidRPr="0040000B">
        <w:rPr>
          <w:sz w:val="30"/>
          <w:szCs w:val="30"/>
        </w:rPr>
        <w:t xml:space="preserve">   </w:t>
      </w:r>
      <w:r w:rsidRPr="0040000B">
        <w:rPr>
          <w:sz w:val="30"/>
          <w:szCs w:val="30"/>
        </w:rPr>
        <w:t xml:space="preserve">The body was removed from the </w:t>
      </w:r>
      <w:proofErr w:type="spellStart"/>
      <w:r w:rsidRPr="0040000B">
        <w:rPr>
          <w:sz w:val="30"/>
          <w:szCs w:val="30"/>
        </w:rPr>
        <w:t>Gillig</w:t>
      </w:r>
      <w:proofErr w:type="spellEnd"/>
      <w:r w:rsidRPr="0040000B">
        <w:rPr>
          <w:sz w:val="30"/>
          <w:szCs w:val="30"/>
        </w:rPr>
        <w:t xml:space="preserve"> and Doan funeral to the home of the brother and may be viewed until time of the funeral. Burial will be in the Pleasant Mills cemetery. </w:t>
      </w:r>
    </w:p>
    <w:p w:rsidR="0040000B" w:rsidRPr="0040000B" w:rsidRDefault="0040000B" w:rsidP="0040000B">
      <w:pPr>
        <w:pStyle w:val="Default"/>
        <w:rPr>
          <w:sz w:val="30"/>
          <w:szCs w:val="30"/>
        </w:rPr>
      </w:pPr>
    </w:p>
    <w:p w:rsidR="0040000B" w:rsidRPr="0040000B" w:rsidRDefault="0040000B" w:rsidP="0040000B">
      <w:pPr>
        <w:pStyle w:val="Default"/>
        <w:rPr>
          <w:bCs/>
          <w:sz w:val="30"/>
          <w:szCs w:val="30"/>
        </w:rPr>
      </w:pPr>
      <w:r w:rsidRPr="0040000B">
        <w:rPr>
          <w:bCs/>
          <w:sz w:val="30"/>
          <w:szCs w:val="30"/>
        </w:rPr>
        <w:t>Decatur Daily Democrat</w:t>
      </w:r>
      <w:r w:rsidRPr="0040000B">
        <w:rPr>
          <w:bCs/>
          <w:sz w:val="30"/>
          <w:szCs w:val="30"/>
        </w:rPr>
        <w:t>, Adams County, Indiana</w:t>
      </w:r>
    </w:p>
    <w:p w:rsidR="0040000B" w:rsidRPr="0040000B" w:rsidRDefault="0040000B" w:rsidP="0040000B">
      <w:pPr>
        <w:pStyle w:val="Default"/>
        <w:rPr>
          <w:sz w:val="30"/>
          <w:szCs w:val="30"/>
        </w:rPr>
      </w:pPr>
      <w:r w:rsidRPr="0040000B">
        <w:rPr>
          <w:bCs/>
          <w:sz w:val="30"/>
          <w:szCs w:val="30"/>
        </w:rPr>
        <w:t>12 February 1940</w:t>
      </w:r>
    </w:p>
    <w:p w:rsidR="0040000B" w:rsidRPr="0040000B" w:rsidRDefault="0040000B" w:rsidP="0040000B">
      <w:pPr>
        <w:pStyle w:val="Default"/>
        <w:rPr>
          <w:sz w:val="30"/>
          <w:szCs w:val="30"/>
        </w:rPr>
      </w:pPr>
      <w:r w:rsidRPr="0040000B">
        <w:rPr>
          <w:sz w:val="30"/>
          <w:szCs w:val="30"/>
        </w:rPr>
        <w:t xml:space="preserve">***** </w:t>
      </w:r>
    </w:p>
    <w:p w:rsidR="0040000B" w:rsidRPr="0040000B" w:rsidRDefault="0040000B" w:rsidP="0040000B">
      <w:pPr>
        <w:pStyle w:val="Default"/>
        <w:rPr>
          <w:sz w:val="30"/>
          <w:szCs w:val="30"/>
        </w:rPr>
      </w:pPr>
    </w:p>
    <w:p w:rsidR="0040000B" w:rsidRPr="0040000B" w:rsidRDefault="0040000B" w:rsidP="0040000B">
      <w:pPr>
        <w:pStyle w:val="Default"/>
        <w:rPr>
          <w:sz w:val="30"/>
          <w:szCs w:val="30"/>
        </w:rPr>
      </w:pPr>
      <w:r w:rsidRPr="0040000B">
        <w:rPr>
          <w:sz w:val="30"/>
          <w:szCs w:val="30"/>
        </w:rPr>
        <w:t xml:space="preserve">   </w:t>
      </w:r>
      <w:r w:rsidRPr="0040000B">
        <w:rPr>
          <w:sz w:val="30"/>
          <w:szCs w:val="30"/>
        </w:rPr>
        <w:t xml:space="preserve">Decatur - Feb 12 - Funeral services will be held at 2 pm Tuesday at the First United Brethren Church here for Hale Archie Hakes, 56, retired laborer, who died Saturday night at the Adams County Memorial Hospital of pneumonia. He was born in </w:t>
      </w:r>
      <w:proofErr w:type="spellStart"/>
      <w:r w:rsidRPr="0040000B">
        <w:rPr>
          <w:sz w:val="30"/>
          <w:szCs w:val="30"/>
        </w:rPr>
        <w:t>Willshire</w:t>
      </w:r>
      <w:proofErr w:type="spellEnd"/>
      <w:r w:rsidRPr="0040000B">
        <w:rPr>
          <w:sz w:val="30"/>
          <w:szCs w:val="30"/>
        </w:rPr>
        <w:t xml:space="preserve">, O. He had never married. </w:t>
      </w:r>
    </w:p>
    <w:p w:rsidR="00FE0564" w:rsidRPr="0040000B" w:rsidRDefault="0040000B" w:rsidP="0040000B">
      <w:pPr>
        <w:pStyle w:val="Default"/>
        <w:rPr>
          <w:sz w:val="30"/>
          <w:szCs w:val="30"/>
        </w:rPr>
      </w:pPr>
      <w:r w:rsidRPr="0040000B">
        <w:rPr>
          <w:sz w:val="30"/>
          <w:szCs w:val="30"/>
        </w:rPr>
        <w:t xml:space="preserve">   </w:t>
      </w:r>
      <w:r w:rsidRPr="0040000B">
        <w:rPr>
          <w:sz w:val="30"/>
          <w:szCs w:val="30"/>
        </w:rPr>
        <w:t xml:space="preserve">Surviving are five brothers: George, Charles and Harrison Hakes, all of Decatur, Walter of Elkhart and Ray of Fort Wayne and three sisters, Mrs. Earl </w:t>
      </w:r>
      <w:proofErr w:type="spellStart"/>
      <w:r w:rsidRPr="0040000B">
        <w:rPr>
          <w:sz w:val="30"/>
          <w:szCs w:val="30"/>
        </w:rPr>
        <w:t>Ellyard</w:t>
      </w:r>
      <w:proofErr w:type="spellEnd"/>
      <w:r w:rsidRPr="0040000B">
        <w:rPr>
          <w:sz w:val="30"/>
          <w:szCs w:val="30"/>
        </w:rPr>
        <w:t xml:space="preserve"> and Mrs. Carl </w:t>
      </w:r>
      <w:proofErr w:type="spellStart"/>
      <w:r w:rsidRPr="0040000B">
        <w:rPr>
          <w:sz w:val="30"/>
          <w:szCs w:val="30"/>
        </w:rPr>
        <w:t>Hower</w:t>
      </w:r>
      <w:proofErr w:type="spellEnd"/>
      <w:r w:rsidRPr="0040000B">
        <w:rPr>
          <w:sz w:val="30"/>
          <w:szCs w:val="30"/>
        </w:rPr>
        <w:t xml:space="preserve"> of Decatur and Mrs. Harvey </w:t>
      </w:r>
      <w:proofErr w:type="spellStart"/>
      <w:r w:rsidRPr="0040000B">
        <w:rPr>
          <w:sz w:val="30"/>
          <w:szCs w:val="30"/>
        </w:rPr>
        <w:t>Tinkham</w:t>
      </w:r>
      <w:proofErr w:type="spellEnd"/>
      <w:r w:rsidRPr="0040000B">
        <w:rPr>
          <w:sz w:val="30"/>
          <w:szCs w:val="30"/>
        </w:rPr>
        <w:t xml:space="preserve"> of Monroe. </w:t>
      </w:r>
      <w:r w:rsidRPr="0040000B">
        <w:rPr>
          <w:sz w:val="30"/>
          <w:szCs w:val="30"/>
        </w:rPr>
        <w:t xml:space="preserve"> </w:t>
      </w:r>
      <w:r w:rsidRPr="0040000B">
        <w:rPr>
          <w:sz w:val="30"/>
          <w:szCs w:val="30"/>
        </w:rPr>
        <w:t>Burial will be in the Pleasant Mills Cemetery.</w:t>
      </w:r>
    </w:p>
    <w:p w:rsidR="0040000B" w:rsidRPr="0040000B" w:rsidRDefault="0040000B" w:rsidP="0040000B">
      <w:pPr>
        <w:pStyle w:val="Default"/>
        <w:rPr>
          <w:sz w:val="30"/>
          <w:szCs w:val="30"/>
        </w:rPr>
      </w:pPr>
    </w:p>
    <w:p w:rsidR="0040000B" w:rsidRPr="0040000B" w:rsidRDefault="0040000B" w:rsidP="0040000B">
      <w:pPr>
        <w:pStyle w:val="Default"/>
        <w:rPr>
          <w:bCs/>
          <w:sz w:val="30"/>
          <w:szCs w:val="30"/>
        </w:rPr>
      </w:pPr>
      <w:r w:rsidRPr="0040000B">
        <w:rPr>
          <w:bCs/>
          <w:sz w:val="30"/>
          <w:szCs w:val="30"/>
        </w:rPr>
        <w:t>Journal-Gazette</w:t>
      </w:r>
      <w:r w:rsidRPr="0040000B">
        <w:rPr>
          <w:bCs/>
          <w:sz w:val="30"/>
          <w:szCs w:val="30"/>
        </w:rPr>
        <w:t>, Allen County, Indiana</w:t>
      </w:r>
    </w:p>
    <w:p w:rsidR="0040000B" w:rsidRPr="0084086A" w:rsidRDefault="0040000B" w:rsidP="0040000B">
      <w:pPr>
        <w:pStyle w:val="Default"/>
        <w:rPr>
          <w:sz w:val="30"/>
          <w:szCs w:val="30"/>
        </w:rPr>
      </w:pPr>
      <w:r w:rsidRPr="0040000B">
        <w:rPr>
          <w:bCs/>
          <w:sz w:val="30"/>
          <w:szCs w:val="30"/>
        </w:rPr>
        <w:t xml:space="preserve">February 13, 1940 </w:t>
      </w:r>
    </w:p>
    <w:sectPr w:rsidR="0040000B" w:rsidRPr="0084086A" w:rsidSect="004000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16"/>
    <w:rsid w:val="00152EB1"/>
    <w:rsid w:val="00180A16"/>
    <w:rsid w:val="002647A1"/>
    <w:rsid w:val="0040000B"/>
    <w:rsid w:val="00444DE2"/>
    <w:rsid w:val="0046736F"/>
    <w:rsid w:val="006827D4"/>
    <w:rsid w:val="008211E3"/>
    <w:rsid w:val="0084086A"/>
    <w:rsid w:val="008A52DD"/>
    <w:rsid w:val="008D4073"/>
    <w:rsid w:val="00B01DDF"/>
    <w:rsid w:val="00BE5AF9"/>
    <w:rsid w:val="00BF7D8D"/>
    <w:rsid w:val="00C01327"/>
    <w:rsid w:val="00C55E08"/>
    <w:rsid w:val="00C860DF"/>
    <w:rsid w:val="00CC008F"/>
    <w:rsid w:val="00CE0BAF"/>
    <w:rsid w:val="00D07F88"/>
    <w:rsid w:val="00D82E33"/>
    <w:rsid w:val="00DA6311"/>
    <w:rsid w:val="00E07D49"/>
    <w:rsid w:val="00E476A9"/>
    <w:rsid w:val="00F56A12"/>
    <w:rsid w:val="00FD4B9E"/>
    <w:rsid w:val="00FE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16"/>
    <w:rPr>
      <w:rFonts w:ascii="Tahoma" w:hAnsi="Tahoma" w:cs="Tahoma"/>
      <w:sz w:val="16"/>
      <w:szCs w:val="16"/>
    </w:rPr>
  </w:style>
  <w:style w:type="paragraph" w:customStyle="1" w:styleId="Default">
    <w:name w:val="Default"/>
    <w:rsid w:val="00CE0BAF"/>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16"/>
    <w:rPr>
      <w:rFonts w:ascii="Tahoma" w:hAnsi="Tahoma" w:cs="Tahoma"/>
      <w:sz w:val="16"/>
      <w:szCs w:val="16"/>
    </w:rPr>
  </w:style>
  <w:style w:type="paragraph" w:customStyle="1" w:styleId="Default">
    <w:name w:val="Default"/>
    <w:rsid w:val="00CE0BA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2020-05-17T21:03:00Z</dcterms:created>
  <dcterms:modified xsi:type="dcterms:W3CDTF">2020-05-17T21:03:00Z</dcterms:modified>
</cp:coreProperties>
</file>