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E3EAC6" w14:textId="23F3D1B1" w:rsidR="009F0EEA" w:rsidRDefault="0042056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Phillip Everett</w:t>
      </w:r>
    </w:p>
    <w:p w14:paraId="75ADB130" w14:textId="7A18192D" w:rsidR="0042056F" w:rsidRDefault="0042056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18, 1839 – December 31, 1876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0C018F7F" w:rsidR="0002702A" w:rsidRDefault="0042056F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C79A30F" wp14:editId="2EC1D030">
            <wp:extent cx="1941189" cy="2565634"/>
            <wp:effectExtent l="0" t="0" r="2540" b="6350"/>
            <wp:docPr id="157636601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49" t="5471" r="20911" b="517"/>
                    <a:stretch/>
                  </pic:blipFill>
                  <pic:spPr bwMode="auto">
                    <a:xfrm>
                      <a:off x="0" y="0"/>
                      <a:ext cx="1947841" cy="257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50FD1D50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42056F">
        <w:rPr>
          <w:rFonts w:ascii="Book Antiqua" w:hAnsi="Book Antiqua"/>
          <w:sz w:val="30"/>
          <w:szCs w:val="30"/>
        </w:rPr>
        <w:t>PLS</w:t>
      </w:r>
    </w:p>
    <w:p w14:paraId="20F43FE7" w14:textId="77777777" w:rsidR="005D33A5" w:rsidRDefault="005D33A5" w:rsidP="0002702A">
      <w:pPr>
        <w:pStyle w:val="NoSpacing"/>
        <w:rPr>
          <w:rFonts w:ascii="Book Antiqua" w:hAnsi="Book Antiqua"/>
          <w:sz w:val="40"/>
          <w:szCs w:val="40"/>
        </w:rPr>
      </w:pPr>
    </w:p>
    <w:p w14:paraId="6B9CDCA6" w14:textId="02198766" w:rsidR="0002702A" w:rsidRPr="0002702A" w:rsidRDefault="0042056F" w:rsidP="0042056F">
      <w:pPr>
        <w:contextualSpacing/>
        <w:rPr>
          <w:rFonts w:ascii="Book Antiqua" w:hAnsi="Book Antiqua"/>
          <w:sz w:val="40"/>
          <w:szCs w:val="40"/>
        </w:rPr>
      </w:pPr>
      <w:r w:rsidRPr="0042056F">
        <w:rPr>
          <w:rFonts w:ascii="Book Antiqua" w:hAnsi="Book Antiqua"/>
          <w:sz w:val="30"/>
          <w:szCs w:val="30"/>
        </w:rPr>
        <w:t>Phillip Everett from tree Fenstermacher/Reese/ Forney/Watts Family Tree</w:t>
      </w:r>
      <w:r w:rsidRPr="0042056F">
        <w:rPr>
          <w:rFonts w:ascii="Book Antiqua" w:hAnsi="Book Antiqua"/>
          <w:sz w:val="30"/>
          <w:szCs w:val="30"/>
        </w:rPr>
        <w:br/>
      </w:r>
      <w:r w:rsidRPr="0042056F">
        <w:rPr>
          <w:rFonts w:ascii="Book Antiqua" w:hAnsi="Book Antiqua"/>
          <w:sz w:val="30"/>
          <w:szCs w:val="30"/>
        </w:rPr>
        <w:br/>
        <w:t>Birth 18 Jul 1839 Pennsylvania, USA</w:t>
      </w:r>
      <w:r w:rsidRPr="0042056F">
        <w:rPr>
          <w:rFonts w:ascii="Book Antiqua" w:hAnsi="Book Antiqua"/>
          <w:sz w:val="30"/>
          <w:szCs w:val="30"/>
        </w:rPr>
        <w:br/>
        <w:t>Residence 1870 Adams, Indiana, USA</w:t>
      </w:r>
      <w:r w:rsidRPr="0042056F">
        <w:rPr>
          <w:rFonts w:ascii="Book Antiqua" w:hAnsi="Book Antiqua"/>
          <w:sz w:val="30"/>
          <w:szCs w:val="30"/>
        </w:rPr>
        <w:br/>
        <w:t>Marriage 2 Apr 1871 Willshire, Van Wert, Ohio, USA</w:t>
      </w:r>
      <w:r w:rsidRPr="0042056F">
        <w:rPr>
          <w:rFonts w:ascii="Book Antiqua" w:hAnsi="Book Antiqua"/>
          <w:sz w:val="30"/>
          <w:szCs w:val="30"/>
        </w:rPr>
        <w:br/>
        <w:t>Death 31 Dec 1876</w:t>
      </w:r>
      <w:r w:rsidRPr="0042056F">
        <w:rPr>
          <w:rFonts w:ascii="Book Antiqua" w:hAnsi="Book Antiqua"/>
          <w:sz w:val="30"/>
          <w:szCs w:val="30"/>
        </w:rPr>
        <w:br/>
        <w:t>Father Joseph Everett (1815-1878)</w:t>
      </w:r>
      <w:r w:rsidRPr="0042056F">
        <w:rPr>
          <w:rFonts w:ascii="Book Antiqua" w:hAnsi="Book Antiqua"/>
          <w:sz w:val="30"/>
          <w:szCs w:val="30"/>
        </w:rPr>
        <w:br/>
        <w:t>Mother Mercy Viola Watts (1813-1887)</w:t>
      </w:r>
      <w:r w:rsidRPr="0042056F">
        <w:rPr>
          <w:rFonts w:ascii="Book Antiqua" w:hAnsi="Book Antiqua"/>
          <w:sz w:val="30"/>
          <w:szCs w:val="30"/>
        </w:rPr>
        <w:br/>
        <w:t>Spouse Hannah Amanda Frisinger (1851-1912)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313091"/>
    <w:rsid w:val="0042056F"/>
    <w:rsid w:val="004C4886"/>
    <w:rsid w:val="004D7406"/>
    <w:rsid w:val="004E54C8"/>
    <w:rsid w:val="005D33A5"/>
    <w:rsid w:val="005F4559"/>
    <w:rsid w:val="00655C5F"/>
    <w:rsid w:val="00686C54"/>
    <w:rsid w:val="00704E03"/>
    <w:rsid w:val="007A0621"/>
    <w:rsid w:val="007E7C52"/>
    <w:rsid w:val="00885643"/>
    <w:rsid w:val="008C285E"/>
    <w:rsid w:val="008D4408"/>
    <w:rsid w:val="009D308C"/>
    <w:rsid w:val="009F0EEA"/>
    <w:rsid w:val="009F1680"/>
    <w:rsid w:val="00A61CDC"/>
    <w:rsid w:val="00B40C09"/>
    <w:rsid w:val="00B45C41"/>
    <w:rsid w:val="00B55454"/>
    <w:rsid w:val="00B55654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7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2025-01-11T00:31:00Z</dcterms:created>
  <dcterms:modified xsi:type="dcterms:W3CDTF">2025-11-10T20:50:00Z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