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0C5E2" w14:textId="75BC9FEC" w:rsidR="009E1882" w:rsidRDefault="005B62ED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 H. Archer</w:t>
      </w:r>
    </w:p>
    <w:p w14:paraId="38EC1600" w14:textId="26E26909" w:rsidR="005B62ED" w:rsidRPr="006C55B4" w:rsidRDefault="005B62ED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1883 – February 5, 1884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4A6C7EFB" w:rsidR="006C55B4" w:rsidRDefault="005B62ED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D3A4C85" wp14:editId="16B1638C">
            <wp:extent cx="1802892" cy="2695074"/>
            <wp:effectExtent l="0" t="0" r="6985" b="0"/>
            <wp:docPr id="148659968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38" cy="2721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6D4A">
        <w:rPr>
          <w:noProof/>
        </w:rPr>
        <w:t xml:space="preserve"> </w:t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F00CAD" w14:textId="77777777" w:rsidR="0077745F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Indiana Births, 1880-1920</w:t>
      </w:r>
    </w:p>
    <w:p w14:paraId="1EA97653" w14:textId="497245E4" w:rsidR="0077745F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br/>
        <w:t>Name:</w:t>
      </w:r>
      <w:r>
        <w:rPr>
          <w:rFonts w:ascii="Book Antiqua" w:hAnsi="Book Antiqua"/>
          <w:sz w:val="30"/>
          <w:szCs w:val="30"/>
        </w:rPr>
        <w:t xml:space="preserve"> </w:t>
      </w:r>
      <w:r w:rsidRPr="005B62ED">
        <w:rPr>
          <w:rFonts w:ascii="Book Antiqua" w:hAnsi="Book Antiqua"/>
          <w:sz w:val="30"/>
          <w:szCs w:val="30"/>
        </w:rPr>
        <w:t>Harvey Archer</w:t>
      </w:r>
    </w:p>
    <w:p w14:paraId="54468082" w14:textId="77777777" w:rsidR="0077745F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Father: David</w:t>
      </w:r>
    </w:p>
    <w:p w14:paraId="65C85B31" w14:textId="7DCD563C" w:rsidR="0077745F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Mother: Evaline Archbold</w:t>
      </w:r>
    </w:p>
    <w:p w14:paraId="5B8EAF06" w14:textId="77777777" w:rsidR="0077745F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County: Adams</w:t>
      </w:r>
    </w:p>
    <w:p w14:paraId="0B9920B6" w14:textId="77777777" w:rsidR="0077745F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Gender:</w:t>
      </w:r>
      <w:r>
        <w:rPr>
          <w:rFonts w:ascii="Book Antiqua" w:hAnsi="Book Antiqua"/>
          <w:sz w:val="30"/>
          <w:szCs w:val="30"/>
        </w:rPr>
        <w:t xml:space="preserve"> </w:t>
      </w:r>
      <w:r w:rsidRPr="005B62ED">
        <w:rPr>
          <w:rFonts w:ascii="Book Antiqua" w:hAnsi="Book Antiqua"/>
          <w:sz w:val="30"/>
          <w:szCs w:val="30"/>
        </w:rPr>
        <w:t>Male</w:t>
      </w:r>
    </w:p>
    <w:p w14:paraId="60A1EF67" w14:textId="6FBE2AC9" w:rsidR="005B62ED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Birth Date: 1 Mar 1883</w:t>
      </w:r>
      <w:r w:rsidRPr="005B62ED">
        <w:rPr>
          <w:rFonts w:ascii="Book Antiqua" w:hAnsi="Book Antiqua"/>
          <w:sz w:val="30"/>
          <w:szCs w:val="30"/>
        </w:rPr>
        <w:br/>
        <w:t>Reference:</w:t>
      </w:r>
      <w:r>
        <w:rPr>
          <w:rFonts w:ascii="Book Antiqua" w:hAnsi="Book Antiqua"/>
          <w:sz w:val="30"/>
          <w:szCs w:val="30"/>
        </w:rPr>
        <w:t xml:space="preserve"> </w:t>
      </w:r>
      <w:r w:rsidRPr="005B62ED">
        <w:rPr>
          <w:rFonts w:ascii="Book Antiqua" w:hAnsi="Book Antiqua"/>
          <w:sz w:val="30"/>
          <w:szCs w:val="30"/>
        </w:rPr>
        <w:t>Adams County, Indiana Index to Birth Records 1882 - 1920 Inclusive Volume I Letters A - Z Inclusive; Book: H-1; Page:68</w:t>
      </w:r>
      <w:r w:rsidRPr="005B62ED">
        <w:rPr>
          <w:rFonts w:ascii="Book Antiqua" w:hAnsi="Book Antiqua"/>
          <w:sz w:val="30"/>
          <w:szCs w:val="30"/>
        </w:rPr>
        <w:br/>
      </w:r>
    </w:p>
    <w:p w14:paraId="1CB3FC41" w14:textId="3F6A23C0" w:rsidR="005B62ED" w:rsidRPr="005B62ED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5B62ED">
        <w:rPr>
          <w:rFonts w:ascii="Book Antiqua" w:hAnsi="Book Antiqua"/>
          <w:sz w:val="30"/>
          <w:szCs w:val="30"/>
        </w:rPr>
        <w:t>*</w:t>
      </w:r>
    </w:p>
    <w:p w14:paraId="3FE10F26" w14:textId="021AA56F" w:rsidR="005B62ED" w:rsidRPr="005B62ED" w:rsidRDefault="005B62ED" w:rsidP="005B62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B62ED">
        <w:rPr>
          <w:rFonts w:ascii="Book Antiqua" w:hAnsi="Book Antiqua"/>
          <w:sz w:val="30"/>
          <w:szCs w:val="30"/>
        </w:rPr>
        <w:t>Harvey Archer from tree Delores Fawley's Tree</w:t>
      </w:r>
      <w:r w:rsidRPr="005B62ED">
        <w:rPr>
          <w:rFonts w:ascii="Book Antiqua" w:hAnsi="Book Antiqua"/>
          <w:sz w:val="30"/>
          <w:szCs w:val="30"/>
        </w:rPr>
        <w:br/>
      </w:r>
      <w:r w:rsidRPr="005B62ED">
        <w:rPr>
          <w:rFonts w:ascii="Book Antiqua" w:hAnsi="Book Antiqua"/>
          <w:sz w:val="30"/>
          <w:szCs w:val="30"/>
        </w:rPr>
        <w:br/>
        <w:t>Birth 1 Mar 1883 Indiana, USA</w:t>
      </w:r>
      <w:r w:rsidRPr="005B62ED">
        <w:rPr>
          <w:rFonts w:ascii="Book Antiqua" w:hAnsi="Book Antiqua"/>
          <w:sz w:val="30"/>
          <w:szCs w:val="30"/>
        </w:rPr>
        <w:br/>
        <w:t>Death 5 Feb 1884 Indiana, USA</w:t>
      </w:r>
      <w:r w:rsidRPr="005B62ED">
        <w:rPr>
          <w:rFonts w:ascii="Book Antiqua" w:hAnsi="Book Antiqua"/>
          <w:sz w:val="30"/>
          <w:szCs w:val="30"/>
        </w:rPr>
        <w:br/>
        <w:t>Father David Archer (1859-1926)</w:t>
      </w:r>
      <w:r w:rsidRPr="005B62ED">
        <w:rPr>
          <w:rFonts w:ascii="Book Antiqua" w:hAnsi="Book Antiqua"/>
          <w:sz w:val="30"/>
          <w:szCs w:val="30"/>
        </w:rPr>
        <w:br/>
        <w:t>Mother Evaline L Archbold (1864-1955)</w:t>
      </w:r>
    </w:p>
    <w:p w14:paraId="42696710" w14:textId="1660D29C" w:rsidR="006C55B4" w:rsidRDefault="006C55B4" w:rsidP="005B62ED">
      <w:pPr>
        <w:spacing w:after="0" w:line="240" w:lineRule="auto"/>
      </w:pPr>
    </w:p>
    <w:sectPr w:rsidR="006C55B4" w:rsidSect="0048134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157451"/>
    <w:rsid w:val="003D4FE8"/>
    <w:rsid w:val="00406D4A"/>
    <w:rsid w:val="00434AEF"/>
    <w:rsid w:val="00481345"/>
    <w:rsid w:val="005B62ED"/>
    <w:rsid w:val="006C1F0A"/>
    <w:rsid w:val="006C55B4"/>
    <w:rsid w:val="0077745F"/>
    <w:rsid w:val="009E1882"/>
    <w:rsid w:val="00B23A8C"/>
    <w:rsid w:val="00B87304"/>
    <w:rsid w:val="00BE232E"/>
    <w:rsid w:val="00DB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81</Words>
  <Characters>442</Characters>
  <Application>Microsoft Office Word</Application>
  <DocSecurity>0</DocSecurity>
  <Lines>20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2024-12-22T15:30:00Z</dcterms:created>
  <dcterms:modified xsi:type="dcterms:W3CDTF">2025-11-08T14:58:00Z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