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28" w:rsidRDefault="006F6C28" w:rsidP="00835C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</w:pPr>
    </w:p>
    <w:p w:rsidR="00C15714" w:rsidRDefault="00912D4F" w:rsidP="00835C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>Josephine M. (Bowman) Baumgartner</w:t>
      </w:r>
    </w:p>
    <w:p w:rsidR="00912D4F" w:rsidRDefault="00912D4F" w:rsidP="00835C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>March 20, 1895 – June 2, 1993</w:t>
      </w:r>
    </w:p>
    <w:p w:rsidR="00912D4F" w:rsidRPr="000E0409" w:rsidRDefault="00912D4F" w:rsidP="00835C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24"/>
          <w:szCs w:val="24"/>
          <w:shd w:val="clear" w:color="auto" w:fill="FFFFFF"/>
        </w:rPr>
      </w:pPr>
    </w:p>
    <w:p w:rsidR="00912D4F" w:rsidRPr="00835C37" w:rsidRDefault="00912D4F" w:rsidP="00835C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>
            <wp:extent cx="2967257" cy="1586023"/>
            <wp:effectExtent l="0" t="0" r="5080" b="0"/>
            <wp:docPr id="8" name="Picture 8" descr="Josephine &lt;i&gt;Bowman&lt;/i&gt;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sephine &lt;i&gt;Bowman&lt;/i&gt; Baumgartn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5" t="18749" r="15142" b="31794"/>
                    <a:stretch/>
                  </pic:blipFill>
                  <pic:spPr bwMode="auto">
                    <a:xfrm>
                      <a:off x="0" y="0"/>
                      <a:ext cx="2966833" cy="15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C37" w:rsidRPr="006F6C28" w:rsidRDefault="000E0409" w:rsidP="000E040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</w:pPr>
      <w:r w:rsidRPr="006F6C28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Photo by Alicia Kneuss</w:t>
      </w:r>
    </w:p>
    <w:p w:rsidR="000E0409" w:rsidRPr="006F6C28" w:rsidRDefault="000E0409" w:rsidP="000E040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</w:pPr>
    </w:p>
    <w:p w:rsidR="006F6C28" w:rsidRDefault="00912D4F" w:rsidP="000E040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6F6C28">
        <w:rPr>
          <w:rFonts w:ascii="Book Antiqua" w:hAnsi="Book Antiqua"/>
          <w:sz w:val="30"/>
          <w:szCs w:val="30"/>
        </w:rPr>
        <w:t xml:space="preserve">   Josephine Baumgartner, 98, Decatur, a lifelong Adams County resident, died Wednesday in Lakeside Manor Nursing Home. She was born on March 20, 1895 in Adams County to Isaac and Mary Etta </w:t>
      </w:r>
      <w:proofErr w:type="spellStart"/>
      <w:r w:rsidRPr="006F6C28">
        <w:rPr>
          <w:rFonts w:ascii="Book Antiqua" w:hAnsi="Book Antiqua"/>
          <w:sz w:val="30"/>
          <w:szCs w:val="30"/>
        </w:rPr>
        <w:t>Urich</w:t>
      </w:r>
      <w:proofErr w:type="spellEnd"/>
      <w:r w:rsidRPr="006F6C28">
        <w:rPr>
          <w:rFonts w:ascii="Book Antiqua" w:hAnsi="Book Antiqua"/>
          <w:sz w:val="30"/>
          <w:szCs w:val="30"/>
        </w:rPr>
        <w:t xml:space="preserve"> Bowman. She was a homemaker and a member of Decatur's First Baptist Church. </w:t>
      </w:r>
      <w:r w:rsidRPr="006F6C28">
        <w:rPr>
          <w:rFonts w:ascii="Book Antiqua" w:hAnsi="Book Antiqua"/>
          <w:sz w:val="30"/>
          <w:szCs w:val="30"/>
        </w:rPr>
        <w:br/>
        <w:t xml:space="preserve">   Surviving are a daughter, Mrs. Kenneth (Esther) Hirschy, Decatur; a son, Melvin L. Baumgartner, Decatur; 12 grandchildren; 27 great-grandchildren; and several great-great-grandchildren. Deceased are a son, Wilson Baumgartner; two daughters, Mary Johnson and Martha </w:t>
      </w:r>
      <w:proofErr w:type="spellStart"/>
      <w:r w:rsidRPr="006F6C28">
        <w:rPr>
          <w:rFonts w:ascii="Book Antiqua" w:hAnsi="Book Antiqua"/>
          <w:sz w:val="30"/>
          <w:szCs w:val="30"/>
        </w:rPr>
        <w:t>Gantz</w:t>
      </w:r>
      <w:proofErr w:type="spellEnd"/>
      <w:r w:rsidRPr="006F6C28">
        <w:rPr>
          <w:rFonts w:ascii="Book Antiqua" w:hAnsi="Book Antiqua"/>
          <w:sz w:val="30"/>
          <w:szCs w:val="30"/>
        </w:rPr>
        <w:t>; and three great-grandchildren. </w:t>
      </w:r>
      <w:r w:rsidRPr="006F6C28">
        <w:rPr>
          <w:rFonts w:ascii="Book Antiqua" w:hAnsi="Book Antiqua"/>
          <w:sz w:val="30"/>
          <w:szCs w:val="30"/>
        </w:rPr>
        <w:br/>
        <w:t xml:space="preserve">   Funeral services will be at 10:30 a.m. Friday in Zwick- Sefton and Jahn Funeral Home, Rev. Robert K. Stuck officiating. Burial will be in Zion Honduras Cemetery, west of Monroe. Visiting hours are 2-4 and 7-9 p.m. Thursday. </w:t>
      </w:r>
    </w:p>
    <w:p w:rsidR="00912D4F" w:rsidRPr="006F6C28" w:rsidRDefault="006F6C28" w:rsidP="000E040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12D4F" w:rsidRPr="006F6C28">
        <w:rPr>
          <w:rFonts w:ascii="Book Antiqua" w:hAnsi="Book Antiqua"/>
          <w:sz w:val="30"/>
          <w:szCs w:val="30"/>
        </w:rPr>
        <w:t xml:space="preserve">Preferred memorials are to the church. </w:t>
      </w:r>
    </w:p>
    <w:p w:rsidR="00912D4F" w:rsidRPr="006F6C28" w:rsidRDefault="00912D4F" w:rsidP="000E040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6F6C28" w:rsidRDefault="00912D4F" w:rsidP="000E040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6F6C28">
        <w:rPr>
          <w:rFonts w:ascii="Book Antiqua" w:hAnsi="Book Antiqua"/>
          <w:sz w:val="30"/>
          <w:szCs w:val="30"/>
        </w:rPr>
        <w:t>Decatur Daily Democrat</w:t>
      </w:r>
      <w:r w:rsidR="000B0BFF" w:rsidRPr="006F6C28">
        <w:rPr>
          <w:rFonts w:ascii="Book Antiqua" w:hAnsi="Book Antiqua"/>
          <w:sz w:val="30"/>
          <w:szCs w:val="30"/>
        </w:rPr>
        <w:t>, Adams County, I</w:t>
      </w:r>
      <w:r w:rsidR="006F6C28">
        <w:rPr>
          <w:rFonts w:ascii="Book Antiqua" w:hAnsi="Book Antiqua"/>
          <w:sz w:val="30"/>
          <w:szCs w:val="30"/>
        </w:rPr>
        <w:t>ndiana</w:t>
      </w:r>
    </w:p>
    <w:p w:rsidR="008B5260" w:rsidRPr="006F6C28" w:rsidRDefault="00912D4F" w:rsidP="000E040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6F6C28">
        <w:rPr>
          <w:rFonts w:ascii="Book Antiqua" w:hAnsi="Book Antiqua"/>
          <w:sz w:val="30"/>
          <w:szCs w:val="30"/>
        </w:rPr>
        <w:t xml:space="preserve">June 2, 1993   </w:t>
      </w:r>
    </w:p>
    <w:sectPr w:rsidR="008B5260" w:rsidRPr="006F6C28" w:rsidSect="006F6C28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0"/>
    <w:rsid w:val="0007101F"/>
    <w:rsid w:val="000B0BFF"/>
    <w:rsid w:val="000E0409"/>
    <w:rsid w:val="000F6044"/>
    <w:rsid w:val="00161914"/>
    <w:rsid w:val="001963DC"/>
    <w:rsid w:val="00197C8F"/>
    <w:rsid w:val="002004F2"/>
    <w:rsid w:val="00212BE1"/>
    <w:rsid w:val="00251A71"/>
    <w:rsid w:val="0027537D"/>
    <w:rsid w:val="002F1A09"/>
    <w:rsid w:val="002F1DF9"/>
    <w:rsid w:val="00310701"/>
    <w:rsid w:val="00600CAD"/>
    <w:rsid w:val="00675C5A"/>
    <w:rsid w:val="006F6C28"/>
    <w:rsid w:val="00832657"/>
    <w:rsid w:val="00835C37"/>
    <w:rsid w:val="008556F4"/>
    <w:rsid w:val="008B5260"/>
    <w:rsid w:val="00912D4F"/>
    <w:rsid w:val="00925F06"/>
    <w:rsid w:val="00AB7FF2"/>
    <w:rsid w:val="00B97EFA"/>
    <w:rsid w:val="00C15714"/>
    <w:rsid w:val="00C26BEE"/>
    <w:rsid w:val="00D6173D"/>
    <w:rsid w:val="00DC506D"/>
    <w:rsid w:val="00E02BAF"/>
    <w:rsid w:val="00F01F20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D4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2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D4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2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7</cp:revision>
  <dcterms:created xsi:type="dcterms:W3CDTF">2017-09-16T13:28:00Z</dcterms:created>
  <dcterms:modified xsi:type="dcterms:W3CDTF">2021-03-12T01:44:00Z</dcterms:modified>
</cp:coreProperties>
</file>