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43" w:rsidRDefault="00BA5ECC" w:rsidP="0059722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Ethel Rose (Shady) Bryan</w:t>
      </w:r>
    </w:p>
    <w:p w:rsidR="00BA5ECC" w:rsidRDefault="00E23CA7" w:rsidP="0059722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4</w:t>
      </w:r>
      <w:r w:rsidR="00BA5ECC">
        <w:rPr>
          <w:rFonts w:ascii="Book Antiqua" w:hAnsi="Book Antiqua"/>
          <w:sz w:val="40"/>
          <w:szCs w:val="40"/>
        </w:rPr>
        <w:t>, 1887 – December 29, 1974</w:t>
      </w:r>
    </w:p>
    <w:p w:rsidR="00597228" w:rsidRPr="00414F8E" w:rsidRDefault="00597228" w:rsidP="0059722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597228" w:rsidRPr="00414F8E" w:rsidRDefault="00BA5ECC" w:rsidP="00597228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414F8E">
        <w:rPr>
          <w:noProof/>
          <w:sz w:val="24"/>
          <w:szCs w:val="24"/>
        </w:rPr>
        <w:drawing>
          <wp:inline distT="0" distB="0" distL="0" distR="0" wp14:anchorId="15020278" wp14:editId="092567CD">
            <wp:extent cx="5094972" cy="3402466"/>
            <wp:effectExtent l="0" t="0" r="0" b="7620"/>
            <wp:docPr id="7" name="Picture 7" descr="https://s3-us-west-2.amazonaws.com/find-a-grave-prod/photos/2014/187/132457228_140475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-us-west-2.amazonaws.com/find-a-grave-prod/photos/2014/187/132457228_1404759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4" t="16984" r="26608" b="29987"/>
                    <a:stretch/>
                  </pic:blipFill>
                  <pic:spPr bwMode="auto">
                    <a:xfrm>
                      <a:off x="0" y="0"/>
                      <a:ext cx="5100787" cy="340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7228" w:rsidRPr="00414F8E" w:rsidRDefault="00597228" w:rsidP="0059722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A5ECC" w:rsidRPr="00414F8E" w:rsidRDefault="00BA5ECC" w:rsidP="00BA5ECC">
      <w:pPr>
        <w:contextualSpacing/>
        <w:rPr>
          <w:rFonts w:ascii="Book Antiqua" w:hAnsi="Book Antiqua"/>
          <w:sz w:val="24"/>
          <w:szCs w:val="24"/>
        </w:rPr>
      </w:pPr>
      <w:r w:rsidRPr="00414F8E">
        <w:rPr>
          <w:rFonts w:ascii="Book Antiqua" w:hAnsi="Book Antiqua"/>
          <w:sz w:val="24"/>
          <w:szCs w:val="24"/>
        </w:rPr>
        <w:t xml:space="preserve">   Ethel R. Bryan, 87, of Craigville, died at 2:30 p.m. Sunday at Suncoast Hospital, Largo, </w:t>
      </w:r>
      <w:proofErr w:type="gramStart"/>
      <w:r w:rsidRPr="00414F8E">
        <w:rPr>
          <w:rFonts w:ascii="Book Antiqua" w:hAnsi="Book Antiqua"/>
          <w:sz w:val="24"/>
          <w:szCs w:val="24"/>
        </w:rPr>
        <w:t>Fla</w:t>
      </w:r>
      <w:proofErr w:type="gramEnd"/>
      <w:r w:rsidRPr="00414F8E">
        <w:rPr>
          <w:rFonts w:ascii="Book Antiqua" w:hAnsi="Book Antiqua"/>
          <w:sz w:val="24"/>
          <w:szCs w:val="24"/>
        </w:rPr>
        <w:t>. She had been residing with a daughter in Indian Rocks Beach, Fla., and had been ill since suffering a stroke on December 6. </w:t>
      </w:r>
      <w:r w:rsidRPr="00414F8E">
        <w:rPr>
          <w:rFonts w:ascii="Book Antiqua" w:hAnsi="Book Antiqua"/>
          <w:sz w:val="24"/>
          <w:szCs w:val="24"/>
        </w:rPr>
        <w:br/>
        <w:t>   A member of the Pleasant Dale Church, she was born January 4, 1887 in Adams County to Martin and Sara Wolfe-Shady, and is surviv</w:t>
      </w:r>
      <w:r w:rsidR="00E23CA7" w:rsidRPr="00414F8E">
        <w:rPr>
          <w:rFonts w:ascii="Book Antiqua" w:hAnsi="Book Antiqua"/>
          <w:sz w:val="24"/>
          <w:szCs w:val="24"/>
        </w:rPr>
        <w:t>ed by the daughter, Mrs. Ruth Pa</w:t>
      </w:r>
      <w:r w:rsidRPr="00414F8E">
        <w:rPr>
          <w:rFonts w:ascii="Book Antiqua" w:hAnsi="Book Antiqua"/>
          <w:sz w:val="24"/>
          <w:szCs w:val="24"/>
        </w:rPr>
        <w:t>ulson of Indian Rocks Beach; a son, Robert Bryan of Fort Wayne; one sister, Mrs. Edith Carter of Fort Wayne; one brother, Dewey Shady of Fort Wayne; and three grandchildren. </w:t>
      </w:r>
      <w:r w:rsidRPr="00414F8E">
        <w:rPr>
          <w:rFonts w:ascii="Book Antiqua" w:hAnsi="Book Antiqua"/>
          <w:sz w:val="24"/>
          <w:szCs w:val="24"/>
        </w:rPr>
        <w:br/>
        <w:t>   Services will be held at 1:30 p.m. Thursday at the Goodwin Memorial Chapel, Bluffton, Rev. Oliver Dearing in charge. Burial will be in Shady Cemetery.   Friends may call at the Goodwin Chapel after 2 p.m. Wednesday. </w:t>
      </w:r>
    </w:p>
    <w:p w:rsidR="00597228" w:rsidRPr="00414F8E" w:rsidRDefault="00BA5ECC" w:rsidP="00BA5ECC">
      <w:pPr>
        <w:contextualSpacing/>
        <w:rPr>
          <w:rFonts w:ascii="Book Antiqua" w:hAnsi="Book Antiqua"/>
          <w:b/>
          <w:sz w:val="24"/>
          <w:szCs w:val="24"/>
        </w:rPr>
      </w:pPr>
      <w:r w:rsidRPr="00414F8E">
        <w:rPr>
          <w:rFonts w:ascii="Book Antiqua" w:hAnsi="Book Antiqua"/>
          <w:sz w:val="24"/>
          <w:szCs w:val="24"/>
        </w:rPr>
        <w:br/>
      </w:r>
      <w:r w:rsidRPr="00414F8E">
        <w:rPr>
          <w:rFonts w:ascii="Book Antiqua" w:hAnsi="Book Antiqua"/>
          <w:b/>
          <w:sz w:val="24"/>
          <w:szCs w:val="24"/>
        </w:rPr>
        <w:t>Decatur Daily Democrat</w:t>
      </w:r>
      <w:r w:rsidR="00414F8E" w:rsidRPr="00414F8E">
        <w:rPr>
          <w:rFonts w:ascii="Book Antiqua" w:hAnsi="Book Antiqua"/>
          <w:b/>
          <w:sz w:val="24"/>
          <w:szCs w:val="24"/>
        </w:rPr>
        <w:t xml:space="preserve">, Adams County, IN; </w:t>
      </w:r>
      <w:r w:rsidR="00414F8E">
        <w:rPr>
          <w:rFonts w:ascii="Book Antiqua" w:hAnsi="Book Antiqua"/>
          <w:b/>
          <w:sz w:val="24"/>
          <w:szCs w:val="24"/>
        </w:rPr>
        <w:t xml:space="preserve">Monday, </w:t>
      </w:r>
      <w:r w:rsidRPr="00414F8E">
        <w:rPr>
          <w:rFonts w:ascii="Book Antiqua" w:hAnsi="Book Antiqua"/>
          <w:b/>
          <w:sz w:val="24"/>
          <w:szCs w:val="24"/>
        </w:rPr>
        <w:t xml:space="preserve">December 30, 1974 </w:t>
      </w:r>
    </w:p>
    <w:sectPr w:rsidR="00597228" w:rsidRPr="0041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8"/>
    <w:rsid w:val="000B1E7C"/>
    <w:rsid w:val="000D44E9"/>
    <w:rsid w:val="00120C70"/>
    <w:rsid w:val="001312F2"/>
    <w:rsid w:val="001E5E6E"/>
    <w:rsid w:val="001E640A"/>
    <w:rsid w:val="00414F8E"/>
    <w:rsid w:val="004C4886"/>
    <w:rsid w:val="00597228"/>
    <w:rsid w:val="005F4559"/>
    <w:rsid w:val="007E7C52"/>
    <w:rsid w:val="008429E0"/>
    <w:rsid w:val="00885643"/>
    <w:rsid w:val="008D4408"/>
    <w:rsid w:val="009B55B0"/>
    <w:rsid w:val="00B45C41"/>
    <w:rsid w:val="00B55454"/>
    <w:rsid w:val="00BA5ECC"/>
    <w:rsid w:val="00BC6400"/>
    <w:rsid w:val="00C06E7F"/>
    <w:rsid w:val="00C45B75"/>
    <w:rsid w:val="00C95CB0"/>
    <w:rsid w:val="00D16A38"/>
    <w:rsid w:val="00D63FD9"/>
    <w:rsid w:val="00E16677"/>
    <w:rsid w:val="00E23CA7"/>
    <w:rsid w:val="00E40943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2017-09-05T22:25:00Z</dcterms:created>
  <dcterms:modified xsi:type="dcterms:W3CDTF">2017-09-13T01:31:00Z</dcterms:modified>
</cp:coreProperties>
</file>