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D" w:rsidRDefault="00F956C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Henry Rudolph </w:t>
      </w:r>
      <w:proofErr w:type="spellStart"/>
      <w:r>
        <w:rPr>
          <w:rFonts w:ascii="Book Antiqua" w:hAnsi="Book Antiqua" w:cs="Microsoft Sans Serif"/>
          <w:sz w:val="40"/>
          <w:szCs w:val="40"/>
        </w:rPr>
        <w:t>Yake</w:t>
      </w:r>
      <w:proofErr w:type="spellEnd"/>
    </w:p>
    <w:p w:rsidR="00F956CA" w:rsidRDefault="00F956C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May 13, 1888 </w:t>
      </w:r>
      <w:r w:rsidR="002A414D">
        <w:rPr>
          <w:rFonts w:ascii="Book Antiqua" w:hAnsi="Book Antiqua" w:cs="Microsoft Sans Serif"/>
          <w:sz w:val="40"/>
          <w:szCs w:val="40"/>
        </w:rPr>
        <w:t>–</w:t>
      </w:r>
      <w:r>
        <w:rPr>
          <w:rFonts w:ascii="Book Antiqua" w:hAnsi="Book Antiqua" w:cs="Microsoft Sans Serif"/>
          <w:sz w:val="40"/>
          <w:szCs w:val="40"/>
        </w:rPr>
        <w:t xml:space="preserve"> </w:t>
      </w:r>
      <w:r w:rsidR="002A414D">
        <w:rPr>
          <w:rFonts w:ascii="Book Antiqua" w:hAnsi="Book Antiqua" w:cs="Microsoft Sans Serif"/>
          <w:sz w:val="40"/>
          <w:szCs w:val="40"/>
        </w:rPr>
        <w:t xml:space="preserve">April 29, </w:t>
      </w:r>
      <w:r>
        <w:rPr>
          <w:rFonts w:ascii="Book Antiqua" w:hAnsi="Book Antiqua" w:cs="Microsoft Sans Serif"/>
          <w:sz w:val="40"/>
          <w:szCs w:val="40"/>
        </w:rPr>
        <w:t>1966</w:t>
      </w:r>
    </w:p>
    <w:p w:rsidR="00EA7BA2" w:rsidRDefault="00EA7BA2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051C8" w:rsidRDefault="00F956CA" w:rsidP="00C213F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111772" cy="2337473"/>
            <wp:effectExtent l="0" t="0" r="3175" b="5715"/>
            <wp:docPr id="35" name="Picture 35" descr="Henry Rudolph Y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nry Rudolph Ya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5" t="13723" r="13548" b="33749"/>
                    <a:stretch/>
                  </pic:blipFill>
                  <pic:spPr bwMode="auto">
                    <a:xfrm>
                      <a:off x="0" y="0"/>
                      <a:ext cx="4120003" cy="23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884" w:rsidRPr="00024884">
        <w:t xml:space="preserve"> </w:t>
      </w:r>
    </w:p>
    <w:p w:rsidR="00C213FE" w:rsidRPr="002A414D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 w:rsidRPr="002A414D">
        <w:rPr>
          <w:rFonts w:ascii="Book Antiqua" w:hAnsi="Book Antiqua" w:cs="Microsoft Sans Serif"/>
          <w:sz w:val="24"/>
          <w:szCs w:val="24"/>
        </w:rPr>
        <w:t xml:space="preserve">Photo by </w:t>
      </w:r>
      <w:r w:rsidR="00F956CA" w:rsidRPr="002A414D">
        <w:rPr>
          <w:rFonts w:ascii="Book Antiqua" w:hAnsi="Book Antiqua" w:cs="Microsoft Sans Serif"/>
          <w:sz w:val="24"/>
          <w:szCs w:val="24"/>
        </w:rPr>
        <w:t>Deb Curry</w:t>
      </w:r>
    </w:p>
    <w:p w:rsidR="00D77B11" w:rsidRPr="002A414D" w:rsidRDefault="00360B02" w:rsidP="00D77B11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2A414D">
        <w:rPr>
          <w:sz w:val="24"/>
          <w:szCs w:val="24"/>
        </w:rPr>
        <w:t xml:space="preserve">   </w:t>
      </w:r>
      <w:r w:rsidR="00F956CA" w:rsidRPr="002A414D">
        <w:rPr>
          <w:sz w:val="24"/>
          <w:szCs w:val="24"/>
        </w:rPr>
        <w:br/>
      </w:r>
      <w:r w:rsidR="00D77B11" w:rsidRPr="002A414D">
        <w:rPr>
          <w:rFonts w:ascii="Book Antiqua" w:hAnsi="Book Antiqua"/>
          <w:sz w:val="24"/>
          <w:szCs w:val="24"/>
        </w:rPr>
        <w:t>Former Adams County Ma</w:t>
      </w:r>
      <w:r w:rsidR="00F956CA" w:rsidRPr="002A414D">
        <w:rPr>
          <w:rFonts w:ascii="Book Antiqua" w:hAnsi="Book Antiqua"/>
          <w:sz w:val="24"/>
          <w:szCs w:val="24"/>
        </w:rPr>
        <w:t xml:space="preserve">n </w:t>
      </w:r>
      <w:r w:rsidR="00D77B11" w:rsidRPr="002A414D">
        <w:rPr>
          <w:rFonts w:ascii="Book Antiqua" w:hAnsi="Book Antiqua"/>
          <w:sz w:val="24"/>
          <w:szCs w:val="24"/>
        </w:rPr>
        <w:t>K</w:t>
      </w:r>
      <w:r w:rsidR="00F956CA" w:rsidRPr="002A414D">
        <w:rPr>
          <w:rFonts w:ascii="Book Antiqua" w:hAnsi="Book Antiqua"/>
          <w:sz w:val="24"/>
          <w:szCs w:val="24"/>
        </w:rPr>
        <w:t>illed</w:t>
      </w:r>
    </w:p>
    <w:p w:rsidR="00D77B11" w:rsidRPr="002A414D" w:rsidRDefault="00F956CA" w:rsidP="00D77B11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2A414D">
        <w:rPr>
          <w:rFonts w:ascii="Book Antiqua" w:hAnsi="Book Antiqua"/>
          <w:sz w:val="24"/>
          <w:szCs w:val="24"/>
        </w:rPr>
        <w:br/>
        <w:t> </w:t>
      </w:r>
      <w:r w:rsidR="00D77B11" w:rsidRPr="002A414D">
        <w:rPr>
          <w:rFonts w:ascii="Book Antiqua" w:hAnsi="Book Antiqua"/>
          <w:sz w:val="24"/>
          <w:szCs w:val="24"/>
        </w:rPr>
        <w:t xml:space="preserve">  Henry </w:t>
      </w:r>
      <w:proofErr w:type="spellStart"/>
      <w:r w:rsidR="00D77B11" w:rsidRPr="002A414D">
        <w:rPr>
          <w:rFonts w:ascii="Book Antiqua" w:hAnsi="Book Antiqua"/>
          <w:sz w:val="24"/>
          <w:szCs w:val="24"/>
        </w:rPr>
        <w:t>Yake</w:t>
      </w:r>
      <w:proofErr w:type="spellEnd"/>
      <w:r w:rsidR="00D77B11" w:rsidRPr="002A414D">
        <w:rPr>
          <w:rFonts w:ascii="Book Antiqua" w:hAnsi="Book Antiqua"/>
          <w:sz w:val="24"/>
          <w:szCs w:val="24"/>
        </w:rPr>
        <w:t>, 77, of Salem R</w:t>
      </w:r>
      <w:r w:rsidRPr="002A414D">
        <w:rPr>
          <w:rFonts w:ascii="Book Antiqua" w:hAnsi="Book Antiqua"/>
          <w:sz w:val="24"/>
          <w:szCs w:val="24"/>
        </w:rPr>
        <w:t>oute 1, near</w:t>
      </w:r>
      <w:r w:rsidR="00D77B11" w:rsidRPr="002A414D">
        <w:rPr>
          <w:rFonts w:ascii="Book Antiqua" w:hAnsi="Book Antiqua"/>
          <w:sz w:val="24"/>
          <w:szCs w:val="24"/>
        </w:rPr>
        <w:t xml:space="preserve"> Bloomfield, a native of Adams C</w:t>
      </w:r>
      <w:r w:rsidRPr="002A414D">
        <w:rPr>
          <w:rFonts w:ascii="Book Antiqua" w:hAnsi="Book Antiqua"/>
          <w:sz w:val="24"/>
          <w:szCs w:val="24"/>
        </w:rPr>
        <w:t>ounty, was killed Friday morning at 9 o'clock in a traffic accident near Bloomfield.</w:t>
      </w:r>
      <w:r w:rsidRPr="002A414D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, who resided in Kirkland </w:t>
      </w:r>
      <w:r w:rsidR="00D77B11" w:rsidRPr="002A414D">
        <w:rPr>
          <w:rFonts w:ascii="Book Antiqua" w:hAnsi="Book Antiqua"/>
          <w:sz w:val="24"/>
          <w:szCs w:val="24"/>
        </w:rPr>
        <w:t>Township</w:t>
      </w:r>
      <w:r w:rsidRPr="002A414D">
        <w:rPr>
          <w:rFonts w:ascii="Book Antiqua" w:hAnsi="Book Antiqua"/>
          <w:sz w:val="24"/>
          <w:szCs w:val="24"/>
        </w:rPr>
        <w:t xml:space="preserve"> until 1953, was one of two men killed when Nestle </w:t>
      </w:r>
      <w:proofErr w:type="spellStart"/>
      <w:r w:rsidRPr="002A414D">
        <w:rPr>
          <w:rFonts w:ascii="Book Antiqua" w:hAnsi="Book Antiqua"/>
          <w:sz w:val="24"/>
          <w:szCs w:val="24"/>
        </w:rPr>
        <w:t>Voyles</w:t>
      </w:r>
      <w:proofErr w:type="spellEnd"/>
      <w:r w:rsidRPr="002A414D">
        <w:rPr>
          <w:rFonts w:ascii="Book Antiqua" w:hAnsi="Book Antiqua"/>
          <w:sz w:val="24"/>
          <w:szCs w:val="24"/>
        </w:rPr>
        <w:t>, 75, of Salem, lost control of his car on a wet highway surface at the intersect</w:t>
      </w:r>
      <w:r w:rsidR="00D77B11" w:rsidRPr="002A414D">
        <w:rPr>
          <w:rFonts w:ascii="Book Antiqua" w:hAnsi="Book Antiqua"/>
          <w:sz w:val="24"/>
          <w:szCs w:val="24"/>
        </w:rPr>
        <w:t>ion of U.S. 231 and Indiana 45 S</w:t>
      </w:r>
      <w:r w:rsidRPr="002A414D">
        <w:rPr>
          <w:rFonts w:ascii="Book Antiqua" w:hAnsi="Book Antiqua"/>
          <w:sz w:val="24"/>
          <w:szCs w:val="24"/>
        </w:rPr>
        <w:t xml:space="preserve">outh of Bloomfield and skidded into another car. Police said the car skidded when </w:t>
      </w:r>
      <w:proofErr w:type="spellStart"/>
      <w:r w:rsidRPr="002A414D">
        <w:rPr>
          <w:rFonts w:ascii="Book Antiqua" w:hAnsi="Book Antiqua"/>
          <w:sz w:val="24"/>
          <w:szCs w:val="24"/>
        </w:rPr>
        <w:t>Yoyles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applied the brakes. </w:t>
      </w:r>
      <w:proofErr w:type="spellStart"/>
      <w:r w:rsidRPr="002A414D">
        <w:rPr>
          <w:rFonts w:ascii="Book Antiqua" w:hAnsi="Book Antiqua"/>
          <w:sz w:val="24"/>
          <w:szCs w:val="24"/>
        </w:rPr>
        <w:t>Voyles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was also killed but the driver of the other car was injured only slightly.</w:t>
      </w:r>
      <w:r w:rsidRPr="002A414D">
        <w:rPr>
          <w:rFonts w:ascii="Book Antiqua" w:hAnsi="Book Antiqua"/>
          <w:sz w:val="24"/>
          <w:szCs w:val="24"/>
        </w:rPr>
        <w:br/>
        <w:t>  The acc</w:t>
      </w:r>
      <w:r w:rsidR="00D77B11" w:rsidRPr="002A414D">
        <w:rPr>
          <w:rFonts w:ascii="Book Antiqua" w:hAnsi="Book Antiqua"/>
          <w:sz w:val="24"/>
          <w:szCs w:val="24"/>
        </w:rPr>
        <w:t>ident victim was born in Adams C</w:t>
      </w:r>
      <w:r w:rsidRPr="002A414D">
        <w:rPr>
          <w:rFonts w:ascii="Book Antiqua" w:hAnsi="Book Antiqua"/>
          <w:sz w:val="24"/>
          <w:szCs w:val="24"/>
        </w:rPr>
        <w:t>ounty May 13, 1888, a son of Herman and Wilhelmina Martin-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, and was married to Mary Wolfe Dec. 23, 1911, Mr. and Mrs.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resided in Kirkland </w:t>
      </w:r>
      <w:r w:rsidR="00D77B11" w:rsidRPr="002A414D">
        <w:rPr>
          <w:rFonts w:ascii="Book Antiqua" w:hAnsi="Book Antiqua"/>
          <w:sz w:val="24"/>
          <w:szCs w:val="24"/>
        </w:rPr>
        <w:t>Township</w:t>
      </w:r>
      <w:r w:rsidRPr="002A414D">
        <w:rPr>
          <w:rFonts w:ascii="Book Antiqua" w:hAnsi="Book Antiqua"/>
          <w:sz w:val="24"/>
          <w:szCs w:val="24"/>
        </w:rPr>
        <w:t xml:space="preserve"> until moving to near Salem in 1953.</w:t>
      </w:r>
      <w:r w:rsidRPr="002A414D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was a member of the Church of the Brethren.</w:t>
      </w:r>
      <w:r w:rsidRPr="002A414D">
        <w:rPr>
          <w:rFonts w:ascii="Book Antiqua" w:hAnsi="Book Antiqua"/>
          <w:sz w:val="24"/>
          <w:szCs w:val="24"/>
        </w:rPr>
        <w:br/>
        <w:t>  Surviving are his wife; two daughters, Mrs. Roy (</w:t>
      </w:r>
      <w:proofErr w:type="spellStart"/>
      <w:r w:rsidRPr="002A414D">
        <w:rPr>
          <w:rFonts w:ascii="Book Antiqua" w:hAnsi="Book Antiqua"/>
          <w:sz w:val="24"/>
          <w:szCs w:val="24"/>
        </w:rPr>
        <w:t>Wilda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2A414D">
        <w:rPr>
          <w:rFonts w:ascii="Book Antiqua" w:hAnsi="Book Antiqua"/>
          <w:sz w:val="24"/>
          <w:szCs w:val="24"/>
        </w:rPr>
        <w:t>Olwin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Elgin, Ill., and Mrs. M.A. (Mary Ann) </w:t>
      </w:r>
      <w:proofErr w:type="spellStart"/>
      <w:r w:rsidRPr="002A414D">
        <w:rPr>
          <w:rFonts w:ascii="Book Antiqua" w:hAnsi="Book Antiqua"/>
          <w:sz w:val="24"/>
          <w:szCs w:val="24"/>
        </w:rPr>
        <w:t>Bolenbaugh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Fort Wayne; three sons, Lyle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Salem, Herman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Jacksonville, Fla., and Charles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Bloomfield; two brothers, William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Sturgis, Mich., and Lewis </w:t>
      </w:r>
      <w:proofErr w:type="spellStart"/>
      <w:r w:rsidRPr="002A414D">
        <w:rPr>
          <w:rFonts w:ascii="Book Antiqua" w:hAnsi="Book Antiqua"/>
          <w:sz w:val="24"/>
          <w:szCs w:val="24"/>
        </w:rPr>
        <w:t>Yake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Bluffton; two sisters, Mrs. Minnie </w:t>
      </w:r>
      <w:proofErr w:type="spellStart"/>
      <w:r w:rsidRPr="002A414D">
        <w:rPr>
          <w:rFonts w:ascii="Book Antiqua" w:hAnsi="Book Antiqua"/>
          <w:sz w:val="24"/>
          <w:szCs w:val="24"/>
        </w:rPr>
        <w:t>Hessert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of North Manchester, and Mrs. Anne Worthman of Craigville; 21 grandchildren and 4 great-grandchildren. One son, Robert, is deceased.</w:t>
      </w:r>
      <w:r w:rsidRPr="002A414D">
        <w:rPr>
          <w:rFonts w:ascii="Book Antiqua" w:hAnsi="Book Antiqua"/>
          <w:sz w:val="24"/>
          <w:szCs w:val="24"/>
        </w:rPr>
        <w:br/>
        <w:t xml:space="preserve">  Funeral services will be conducted at 2 p.m. Monday at the Pleasant Dale Church of the Brethren, with Rev. </w:t>
      </w:r>
      <w:proofErr w:type="spellStart"/>
      <w:r w:rsidRPr="002A414D">
        <w:rPr>
          <w:rFonts w:ascii="Book Antiqua" w:hAnsi="Book Antiqua"/>
          <w:sz w:val="24"/>
          <w:szCs w:val="24"/>
        </w:rPr>
        <w:t>Dolar</w:t>
      </w:r>
      <w:proofErr w:type="spellEnd"/>
      <w:r w:rsidRPr="002A414D">
        <w:rPr>
          <w:rFonts w:ascii="Book Antiqua" w:hAnsi="Book Antiqua"/>
          <w:sz w:val="24"/>
          <w:szCs w:val="24"/>
        </w:rPr>
        <w:t xml:space="preserve"> Ritchey officiating. Buria</w:t>
      </w:r>
      <w:r w:rsidR="00D77B11" w:rsidRPr="002A414D">
        <w:rPr>
          <w:rFonts w:ascii="Book Antiqua" w:hAnsi="Book Antiqua"/>
          <w:sz w:val="24"/>
          <w:szCs w:val="24"/>
        </w:rPr>
        <w:t>l will be in the Pleasant Dale C</w:t>
      </w:r>
      <w:r w:rsidRPr="002A414D">
        <w:rPr>
          <w:rFonts w:ascii="Book Antiqua" w:hAnsi="Book Antiqua"/>
          <w:sz w:val="24"/>
          <w:szCs w:val="24"/>
        </w:rPr>
        <w:t>emetery.</w:t>
      </w:r>
      <w:r w:rsidRPr="002A414D">
        <w:rPr>
          <w:rFonts w:ascii="Book Antiqua" w:hAnsi="Book Antiqua"/>
          <w:sz w:val="24"/>
          <w:szCs w:val="24"/>
        </w:rPr>
        <w:br/>
        <w:t> </w:t>
      </w:r>
      <w:r w:rsidR="00D77B11" w:rsidRPr="002A414D">
        <w:rPr>
          <w:rFonts w:ascii="Book Antiqua" w:hAnsi="Book Antiqua"/>
          <w:sz w:val="24"/>
          <w:szCs w:val="24"/>
        </w:rPr>
        <w:t> Friends may call at the Zwick Funeral H</w:t>
      </w:r>
      <w:r w:rsidRPr="002A414D">
        <w:rPr>
          <w:rFonts w:ascii="Book Antiqua" w:hAnsi="Book Antiqua"/>
          <w:sz w:val="24"/>
          <w:szCs w:val="24"/>
        </w:rPr>
        <w:t>ome after 1 p.m. Sunday. The body will lie in state at the church from 12:30 p.m. Monday until time of the services.</w:t>
      </w:r>
    </w:p>
    <w:p w:rsidR="006B6C35" w:rsidRPr="002A414D" w:rsidRDefault="00F956CA" w:rsidP="00D77B11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2A414D">
        <w:rPr>
          <w:rFonts w:ascii="Book Antiqua" w:hAnsi="Book Antiqua"/>
          <w:sz w:val="24"/>
          <w:szCs w:val="24"/>
        </w:rPr>
        <w:br/>
        <w:t>Decatur Daily Democr</w:t>
      </w:r>
      <w:r w:rsidR="002A414D">
        <w:rPr>
          <w:rFonts w:ascii="Book Antiqua" w:hAnsi="Book Antiqua"/>
          <w:sz w:val="24"/>
          <w:szCs w:val="24"/>
        </w:rPr>
        <w:t xml:space="preserve">at, Adams County, IN; </w:t>
      </w:r>
      <w:bookmarkStart w:id="0" w:name="_GoBack"/>
      <w:bookmarkEnd w:id="0"/>
      <w:r w:rsidR="00D77B11" w:rsidRPr="002A414D">
        <w:rPr>
          <w:rFonts w:ascii="Book Antiqua" w:hAnsi="Book Antiqua"/>
          <w:sz w:val="24"/>
          <w:szCs w:val="24"/>
        </w:rPr>
        <w:t xml:space="preserve">April 30, 1966 </w:t>
      </w:r>
    </w:p>
    <w:sectPr w:rsidR="006B6C35" w:rsidRPr="002A414D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24884"/>
    <w:rsid w:val="000536E5"/>
    <w:rsid w:val="000D725E"/>
    <w:rsid w:val="001012BB"/>
    <w:rsid w:val="002976DF"/>
    <w:rsid w:val="002A414D"/>
    <w:rsid w:val="00360B02"/>
    <w:rsid w:val="00364DAC"/>
    <w:rsid w:val="00385007"/>
    <w:rsid w:val="003A1A9C"/>
    <w:rsid w:val="003E579E"/>
    <w:rsid w:val="004051C8"/>
    <w:rsid w:val="00420133"/>
    <w:rsid w:val="00421784"/>
    <w:rsid w:val="00457C1F"/>
    <w:rsid w:val="00487585"/>
    <w:rsid w:val="00490E20"/>
    <w:rsid w:val="004B193C"/>
    <w:rsid w:val="004D0C2D"/>
    <w:rsid w:val="005841B1"/>
    <w:rsid w:val="005E1934"/>
    <w:rsid w:val="00610401"/>
    <w:rsid w:val="006B6C35"/>
    <w:rsid w:val="006C06F1"/>
    <w:rsid w:val="006E653E"/>
    <w:rsid w:val="0074559A"/>
    <w:rsid w:val="00786244"/>
    <w:rsid w:val="00786656"/>
    <w:rsid w:val="007C2B83"/>
    <w:rsid w:val="00812E19"/>
    <w:rsid w:val="008555EB"/>
    <w:rsid w:val="0085603A"/>
    <w:rsid w:val="008A2596"/>
    <w:rsid w:val="008C661D"/>
    <w:rsid w:val="008E5F60"/>
    <w:rsid w:val="00A01BD8"/>
    <w:rsid w:val="00A723FC"/>
    <w:rsid w:val="00A84B0B"/>
    <w:rsid w:val="00A94DB3"/>
    <w:rsid w:val="00AA0711"/>
    <w:rsid w:val="00B27FF2"/>
    <w:rsid w:val="00B455E8"/>
    <w:rsid w:val="00B8134F"/>
    <w:rsid w:val="00BC41DC"/>
    <w:rsid w:val="00BC68D2"/>
    <w:rsid w:val="00BD66AF"/>
    <w:rsid w:val="00C213FE"/>
    <w:rsid w:val="00C5229B"/>
    <w:rsid w:val="00CA7280"/>
    <w:rsid w:val="00CD3B2F"/>
    <w:rsid w:val="00CF558A"/>
    <w:rsid w:val="00D436F3"/>
    <w:rsid w:val="00D65BFD"/>
    <w:rsid w:val="00D77B11"/>
    <w:rsid w:val="00D81370"/>
    <w:rsid w:val="00D83D22"/>
    <w:rsid w:val="00DF0043"/>
    <w:rsid w:val="00E437D2"/>
    <w:rsid w:val="00E46B17"/>
    <w:rsid w:val="00E55D53"/>
    <w:rsid w:val="00E66862"/>
    <w:rsid w:val="00EA1CC3"/>
    <w:rsid w:val="00EA7BA2"/>
    <w:rsid w:val="00F53A89"/>
    <w:rsid w:val="00F63456"/>
    <w:rsid w:val="00F75AC0"/>
    <w:rsid w:val="00F95689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2017-11-24T00:35:00Z</dcterms:created>
  <dcterms:modified xsi:type="dcterms:W3CDTF">2018-03-02T17:01:00Z</dcterms:modified>
</cp:coreProperties>
</file>