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3F" w:rsidRDefault="004F0C13" w:rsidP="00443BF1">
      <w:pPr>
        <w:contextualSpacing/>
        <w:jc w:val="center"/>
        <w:rPr>
          <w:rFonts w:ascii="Book Antiqua" w:hAnsi="Book Antiqua"/>
          <w:sz w:val="40"/>
          <w:szCs w:val="40"/>
        </w:rPr>
      </w:pPr>
      <w:r>
        <w:rPr>
          <w:rFonts w:ascii="Book Antiqua" w:hAnsi="Book Antiqua"/>
          <w:sz w:val="40"/>
          <w:szCs w:val="40"/>
        </w:rPr>
        <w:t>Erasmus R. Wright</w:t>
      </w:r>
    </w:p>
    <w:p w:rsidR="004F0C13" w:rsidRDefault="004F0C13" w:rsidP="00443BF1">
      <w:pPr>
        <w:contextualSpacing/>
        <w:jc w:val="center"/>
        <w:rPr>
          <w:rFonts w:ascii="Book Antiqua" w:hAnsi="Book Antiqua"/>
          <w:sz w:val="40"/>
          <w:szCs w:val="40"/>
        </w:rPr>
      </w:pPr>
      <w:r>
        <w:rPr>
          <w:rFonts w:ascii="Book Antiqua" w:hAnsi="Book Antiqua"/>
          <w:sz w:val="40"/>
          <w:szCs w:val="40"/>
        </w:rPr>
        <w:t>October 24, 1858 – February 9, 1921</w:t>
      </w:r>
    </w:p>
    <w:p w:rsidR="00443BF1" w:rsidRPr="00D601A7" w:rsidRDefault="00443BF1" w:rsidP="00443BF1">
      <w:pPr>
        <w:contextualSpacing/>
        <w:jc w:val="center"/>
        <w:rPr>
          <w:rFonts w:ascii="Book Antiqua" w:hAnsi="Book Antiqua"/>
          <w:sz w:val="24"/>
          <w:szCs w:val="24"/>
        </w:rPr>
      </w:pPr>
    </w:p>
    <w:p w:rsidR="001F1B93" w:rsidRDefault="004F0C13" w:rsidP="00443BF1">
      <w:pPr>
        <w:contextualSpacing/>
        <w:jc w:val="center"/>
        <w:rPr>
          <w:rFonts w:ascii="Book Antiqua" w:hAnsi="Book Antiqua"/>
          <w:sz w:val="40"/>
          <w:szCs w:val="40"/>
        </w:rPr>
      </w:pPr>
      <w:bookmarkStart w:id="0" w:name="_GoBack"/>
      <w:r>
        <w:rPr>
          <w:noProof/>
        </w:rPr>
        <w:drawing>
          <wp:inline distT="0" distB="0" distL="0" distR="0">
            <wp:extent cx="3140610" cy="2479431"/>
            <wp:effectExtent l="0" t="0" r="3175" b="0"/>
            <wp:docPr id="15" name="Picture 15" descr="[gravestone of Erasmus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vestone of Erasmus Wright]"/>
                    <pic:cNvPicPr>
                      <a:picLocks noChangeAspect="1" noChangeArrowheads="1"/>
                    </pic:cNvPicPr>
                  </pic:nvPicPr>
                  <pic:blipFill rotWithShape="1">
                    <a:blip r:embed="rId5">
                      <a:extLst>
                        <a:ext uri="{28A0092B-C50C-407E-A947-70E740481C1C}">
                          <a14:useLocalDpi xmlns:a14="http://schemas.microsoft.com/office/drawing/2010/main" val="0"/>
                        </a:ext>
                      </a:extLst>
                    </a:blip>
                    <a:srcRect l="23354" t="8776" r="20000" b="31621"/>
                    <a:stretch/>
                  </pic:blipFill>
                  <pic:spPr bwMode="auto">
                    <a:xfrm>
                      <a:off x="0" y="0"/>
                      <a:ext cx="3141344" cy="248001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F1B93" w:rsidRPr="00D601A7" w:rsidRDefault="00443BF1" w:rsidP="00443BF1">
      <w:pPr>
        <w:contextualSpacing/>
        <w:jc w:val="center"/>
        <w:rPr>
          <w:rFonts w:ascii="Book Antiqua" w:hAnsi="Book Antiqua"/>
          <w:sz w:val="24"/>
          <w:szCs w:val="24"/>
        </w:rPr>
      </w:pPr>
      <w:r w:rsidRPr="00D601A7">
        <w:rPr>
          <w:rFonts w:ascii="Book Antiqua" w:hAnsi="Book Antiqua"/>
          <w:sz w:val="24"/>
          <w:szCs w:val="24"/>
        </w:rPr>
        <w:t xml:space="preserve">Photo by </w:t>
      </w:r>
      <w:r w:rsidR="008E5A46" w:rsidRPr="00D601A7">
        <w:rPr>
          <w:rFonts w:ascii="Book Antiqua" w:hAnsi="Book Antiqua"/>
          <w:sz w:val="24"/>
          <w:szCs w:val="24"/>
        </w:rPr>
        <w:t>Deb Curry</w:t>
      </w:r>
    </w:p>
    <w:p w:rsidR="009F6902" w:rsidRPr="00D601A7" w:rsidRDefault="009F6902" w:rsidP="00560742">
      <w:pPr>
        <w:contextualSpacing/>
        <w:jc w:val="center"/>
        <w:rPr>
          <w:rFonts w:ascii="Book Antiqua" w:hAnsi="Book Antiqua"/>
          <w:sz w:val="24"/>
          <w:szCs w:val="24"/>
        </w:rPr>
      </w:pPr>
    </w:p>
    <w:p w:rsidR="004F0C13" w:rsidRPr="00D601A7" w:rsidRDefault="004F0C13" w:rsidP="004F0C13">
      <w:pPr>
        <w:contextualSpacing/>
        <w:rPr>
          <w:rFonts w:ascii="Book Antiqua" w:hAnsi="Book Antiqua"/>
          <w:sz w:val="24"/>
          <w:szCs w:val="24"/>
        </w:rPr>
      </w:pPr>
      <w:r w:rsidRPr="00D601A7">
        <w:rPr>
          <w:rFonts w:ascii="Book Antiqua" w:hAnsi="Book Antiqua"/>
          <w:sz w:val="24"/>
          <w:szCs w:val="24"/>
        </w:rPr>
        <w:t>ERASMUS WRIGHT DIED OF DROPSY LAST NIGHT</w:t>
      </w:r>
      <w:r w:rsidRPr="00D601A7">
        <w:rPr>
          <w:rFonts w:ascii="Book Antiqua" w:hAnsi="Book Antiqua"/>
          <w:sz w:val="24"/>
          <w:szCs w:val="24"/>
        </w:rPr>
        <w:br/>
        <w:t>FARMER RESIDING FOUR MILES EAST OF BLUFFTON, DIED AT 10 P.M. WEDNESDAY</w:t>
      </w:r>
    </w:p>
    <w:p w:rsidR="004F0C13" w:rsidRPr="00D601A7" w:rsidRDefault="004F0C13" w:rsidP="004F0C13">
      <w:pPr>
        <w:contextualSpacing/>
        <w:rPr>
          <w:rFonts w:ascii="Book Antiqua" w:hAnsi="Book Antiqua"/>
          <w:sz w:val="24"/>
          <w:szCs w:val="24"/>
        </w:rPr>
      </w:pPr>
      <w:r w:rsidRPr="00D601A7">
        <w:rPr>
          <w:rFonts w:ascii="Book Antiqua" w:hAnsi="Book Antiqua"/>
          <w:sz w:val="24"/>
          <w:szCs w:val="24"/>
        </w:rPr>
        <w:br/>
        <w:t>  Erasmus R. Wright, aged 62 years, died of dropsy at ten o'clock Wednesday night at his home four miles east of Bluffton. Although Mr. Wright had lived in Wells County only since last April, he was well known in the community in which he lived and his passing brings sorrow to a wide circle of friends and relatives. </w:t>
      </w:r>
      <w:r w:rsidRPr="00D601A7">
        <w:rPr>
          <w:rFonts w:ascii="Book Antiqua" w:hAnsi="Book Antiqua"/>
          <w:sz w:val="24"/>
          <w:szCs w:val="24"/>
        </w:rPr>
        <w:br/>
        <w:t>  Born in Harrisburg, Virginia, October 24, 1858, Mr. Wright was the son of Samuel Wright and Mrs. Sarah Smith Wright, both deceased, and at the time of death had reached the age of 62 years, 3 months and 15 days. He was married three times, his first wife being Sarah J. Byerly, the second, Mary E. Byerly, and the third, Mrs. N. E. Rix, who survives. </w:t>
      </w:r>
      <w:r w:rsidRPr="00D601A7">
        <w:rPr>
          <w:rFonts w:ascii="Book Antiqua" w:hAnsi="Book Antiqua"/>
          <w:sz w:val="24"/>
          <w:szCs w:val="24"/>
        </w:rPr>
        <w:br/>
        <w:t xml:space="preserve">  Two children are living, Mrs. Grace Newcomer, of Chicago, and Mrs. L. L. Wright, of Nevada. Two daughters are deceased. Two sisters and one brother who survive are Miss Viola Wright and Mrs. </w:t>
      </w:r>
      <w:proofErr w:type="spellStart"/>
      <w:r w:rsidRPr="00D601A7">
        <w:rPr>
          <w:rFonts w:ascii="Book Antiqua" w:hAnsi="Book Antiqua"/>
          <w:sz w:val="24"/>
          <w:szCs w:val="24"/>
        </w:rPr>
        <w:t>Detta</w:t>
      </w:r>
      <w:proofErr w:type="spellEnd"/>
      <w:r w:rsidRPr="00D601A7">
        <w:rPr>
          <w:rFonts w:ascii="Book Antiqua" w:hAnsi="Book Antiqua"/>
          <w:sz w:val="24"/>
          <w:szCs w:val="24"/>
        </w:rPr>
        <w:t xml:space="preserve"> Miller, both of Virginia, and R. L. Wright, of Woodland, Michigan. </w:t>
      </w:r>
      <w:r w:rsidRPr="00D601A7">
        <w:rPr>
          <w:rFonts w:ascii="Book Antiqua" w:hAnsi="Book Antiqua"/>
          <w:sz w:val="24"/>
          <w:szCs w:val="24"/>
        </w:rPr>
        <w:br/>
        <w:t>  Mr. Wright was a member of the Church of the Brethren at Pleasant Dale. </w:t>
      </w:r>
      <w:r w:rsidRPr="00D601A7">
        <w:rPr>
          <w:rFonts w:ascii="Book Antiqua" w:hAnsi="Book Antiqua"/>
          <w:sz w:val="24"/>
          <w:szCs w:val="24"/>
        </w:rPr>
        <w:br/>
        <w:t>  Funeral services will be conducted at eleven o'clock Sunday morning at the Pleasant Dale Church, two miles east of Curryville. Burial will be made in the adjoining cemetery. </w:t>
      </w:r>
    </w:p>
    <w:p w:rsidR="00800751" w:rsidRPr="00D601A7" w:rsidRDefault="00D601A7" w:rsidP="004F0C13">
      <w:pPr>
        <w:contextualSpacing/>
        <w:rPr>
          <w:rFonts w:ascii="Book Antiqua" w:hAnsi="Book Antiqua"/>
          <w:sz w:val="24"/>
          <w:szCs w:val="24"/>
        </w:rPr>
      </w:pPr>
      <w:r>
        <w:rPr>
          <w:rFonts w:ascii="Book Antiqua" w:hAnsi="Book Antiqua"/>
          <w:sz w:val="24"/>
          <w:szCs w:val="24"/>
        </w:rPr>
        <w:br/>
        <w:t xml:space="preserve">Bluffton Evening News, Wells County, IN; </w:t>
      </w:r>
      <w:r w:rsidR="004F0C13" w:rsidRPr="00D601A7">
        <w:rPr>
          <w:rFonts w:ascii="Book Antiqua" w:hAnsi="Book Antiqua"/>
          <w:sz w:val="24"/>
          <w:szCs w:val="24"/>
        </w:rPr>
        <w:t>February 10, 1921</w:t>
      </w:r>
    </w:p>
    <w:sectPr w:rsidR="00800751" w:rsidRPr="00D6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A7"/>
    <w:rsid w:val="00063566"/>
    <w:rsid w:val="00071B9E"/>
    <w:rsid w:val="000A1445"/>
    <w:rsid w:val="000D44E9"/>
    <w:rsid w:val="00127943"/>
    <w:rsid w:val="001432D0"/>
    <w:rsid w:val="00147BC3"/>
    <w:rsid w:val="001E5E6E"/>
    <w:rsid w:val="001F1B93"/>
    <w:rsid w:val="00225267"/>
    <w:rsid w:val="00235E4D"/>
    <w:rsid w:val="002502BB"/>
    <w:rsid w:val="00295787"/>
    <w:rsid w:val="002A7BAE"/>
    <w:rsid w:val="003107C3"/>
    <w:rsid w:val="00394D27"/>
    <w:rsid w:val="00443BF1"/>
    <w:rsid w:val="004C4886"/>
    <w:rsid w:val="004F0C13"/>
    <w:rsid w:val="00560742"/>
    <w:rsid w:val="005B35F5"/>
    <w:rsid w:val="005E39FF"/>
    <w:rsid w:val="005F4559"/>
    <w:rsid w:val="0063223A"/>
    <w:rsid w:val="006E234C"/>
    <w:rsid w:val="006F00BB"/>
    <w:rsid w:val="0070030D"/>
    <w:rsid w:val="00761974"/>
    <w:rsid w:val="007773A5"/>
    <w:rsid w:val="00795693"/>
    <w:rsid w:val="007D429A"/>
    <w:rsid w:val="007E7C52"/>
    <w:rsid w:val="007F372B"/>
    <w:rsid w:val="00800751"/>
    <w:rsid w:val="00866A73"/>
    <w:rsid w:val="00885643"/>
    <w:rsid w:val="008B7AD4"/>
    <w:rsid w:val="008D4408"/>
    <w:rsid w:val="008E197E"/>
    <w:rsid w:val="008E5A46"/>
    <w:rsid w:val="008F7FEB"/>
    <w:rsid w:val="009066DD"/>
    <w:rsid w:val="00932BF4"/>
    <w:rsid w:val="00944312"/>
    <w:rsid w:val="00963C01"/>
    <w:rsid w:val="0097108F"/>
    <w:rsid w:val="009C3112"/>
    <w:rsid w:val="009D308C"/>
    <w:rsid w:val="009F6902"/>
    <w:rsid w:val="00A700A3"/>
    <w:rsid w:val="00AA773F"/>
    <w:rsid w:val="00B345F9"/>
    <w:rsid w:val="00B45C41"/>
    <w:rsid w:val="00B52579"/>
    <w:rsid w:val="00B55454"/>
    <w:rsid w:val="00BB3BA6"/>
    <w:rsid w:val="00BC6400"/>
    <w:rsid w:val="00C06E7F"/>
    <w:rsid w:val="00C62193"/>
    <w:rsid w:val="00C627C8"/>
    <w:rsid w:val="00C76C9D"/>
    <w:rsid w:val="00C83DB7"/>
    <w:rsid w:val="00C95CB0"/>
    <w:rsid w:val="00CD0389"/>
    <w:rsid w:val="00D16A38"/>
    <w:rsid w:val="00D22387"/>
    <w:rsid w:val="00D601A7"/>
    <w:rsid w:val="00D63FD9"/>
    <w:rsid w:val="00D817E2"/>
    <w:rsid w:val="00DB5676"/>
    <w:rsid w:val="00DC383B"/>
    <w:rsid w:val="00DD7D90"/>
    <w:rsid w:val="00E16677"/>
    <w:rsid w:val="00E33752"/>
    <w:rsid w:val="00F03298"/>
    <w:rsid w:val="00F05F77"/>
    <w:rsid w:val="00F108B3"/>
    <w:rsid w:val="00F27C02"/>
    <w:rsid w:val="00F34E6C"/>
    <w:rsid w:val="00F852F6"/>
    <w:rsid w:val="00FE05A7"/>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 w:type="character" w:styleId="FollowedHyperlink">
    <w:name w:val="FollowedHyperlink"/>
    <w:basedOn w:val="DefaultParagraphFont"/>
    <w:uiPriority w:val="99"/>
    <w:semiHidden/>
    <w:unhideWhenUsed/>
    <w:rsid w:val="007773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 w:type="character" w:styleId="FollowedHyperlink">
    <w:name w:val="FollowedHyperlink"/>
    <w:basedOn w:val="DefaultParagraphFont"/>
    <w:uiPriority w:val="99"/>
    <w:semiHidden/>
    <w:unhideWhenUsed/>
    <w:rsid w:val="00777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6350">
      <w:bodyDiv w:val="1"/>
      <w:marLeft w:val="0"/>
      <w:marRight w:val="0"/>
      <w:marTop w:val="0"/>
      <w:marBottom w:val="0"/>
      <w:divBdr>
        <w:top w:val="none" w:sz="0" w:space="0" w:color="auto"/>
        <w:left w:val="none" w:sz="0" w:space="0" w:color="auto"/>
        <w:bottom w:val="none" w:sz="0" w:space="0" w:color="auto"/>
        <w:right w:val="none" w:sz="0" w:space="0" w:color="auto"/>
      </w:divBdr>
    </w:div>
    <w:div w:id="632103373">
      <w:bodyDiv w:val="1"/>
      <w:marLeft w:val="0"/>
      <w:marRight w:val="0"/>
      <w:marTop w:val="0"/>
      <w:marBottom w:val="0"/>
      <w:divBdr>
        <w:top w:val="none" w:sz="0" w:space="0" w:color="auto"/>
        <w:left w:val="none" w:sz="0" w:space="0" w:color="auto"/>
        <w:bottom w:val="none" w:sz="0" w:space="0" w:color="auto"/>
        <w:right w:val="none" w:sz="0" w:space="0" w:color="auto"/>
      </w:divBdr>
      <w:divsChild>
        <w:div w:id="1840925144">
          <w:marLeft w:val="0"/>
          <w:marRight w:val="0"/>
          <w:marTop w:val="0"/>
          <w:marBottom w:val="720"/>
          <w:divBdr>
            <w:top w:val="none" w:sz="0" w:space="0" w:color="auto"/>
            <w:left w:val="none" w:sz="0" w:space="0" w:color="auto"/>
            <w:bottom w:val="none" w:sz="0" w:space="0" w:color="auto"/>
            <w:right w:val="none" w:sz="0" w:space="0" w:color="auto"/>
          </w:divBdr>
          <w:divsChild>
            <w:div w:id="1142187011">
              <w:marLeft w:val="0"/>
              <w:marRight w:val="0"/>
              <w:marTop w:val="0"/>
              <w:marBottom w:val="0"/>
              <w:divBdr>
                <w:top w:val="none" w:sz="0" w:space="0" w:color="auto"/>
                <w:left w:val="none" w:sz="0" w:space="0" w:color="auto"/>
                <w:bottom w:val="none" w:sz="0" w:space="0" w:color="auto"/>
                <w:right w:val="none" w:sz="0" w:space="0" w:color="auto"/>
              </w:divBdr>
            </w:div>
          </w:divsChild>
        </w:div>
        <w:div w:id="2120175753">
          <w:marLeft w:val="240"/>
          <w:marRight w:val="240"/>
          <w:marTop w:val="0"/>
          <w:marBottom w:val="480"/>
          <w:divBdr>
            <w:top w:val="none" w:sz="0" w:space="0" w:color="auto"/>
            <w:left w:val="none" w:sz="0" w:space="0" w:color="auto"/>
            <w:bottom w:val="single" w:sz="12" w:space="0" w:color="A5A384"/>
            <w:right w:val="none" w:sz="0" w:space="0" w:color="auto"/>
          </w:divBdr>
        </w:div>
      </w:divsChild>
    </w:div>
    <w:div w:id="1524586284">
      <w:bodyDiv w:val="1"/>
      <w:marLeft w:val="0"/>
      <w:marRight w:val="0"/>
      <w:marTop w:val="0"/>
      <w:marBottom w:val="0"/>
      <w:divBdr>
        <w:top w:val="none" w:sz="0" w:space="0" w:color="auto"/>
        <w:left w:val="none" w:sz="0" w:space="0" w:color="auto"/>
        <w:bottom w:val="none" w:sz="0" w:space="0" w:color="auto"/>
        <w:right w:val="none" w:sz="0" w:space="0" w:color="auto"/>
      </w:divBdr>
    </w:div>
    <w:div w:id="1548487123">
      <w:bodyDiv w:val="1"/>
      <w:marLeft w:val="0"/>
      <w:marRight w:val="0"/>
      <w:marTop w:val="0"/>
      <w:marBottom w:val="0"/>
      <w:divBdr>
        <w:top w:val="none" w:sz="0" w:space="0" w:color="auto"/>
        <w:left w:val="none" w:sz="0" w:space="0" w:color="auto"/>
        <w:bottom w:val="none" w:sz="0" w:space="0" w:color="auto"/>
        <w:right w:val="none" w:sz="0" w:space="0" w:color="auto"/>
      </w:divBdr>
    </w:div>
    <w:div w:id="18571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2018-02-03T22:53:00Z</dcterms:created>
  <dcterms:modified xsi:type="dcterms:W3CDTF">2018-03-02T15:28:00Z</dcterms:modified>
</cp:coreProperties>
</file>