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A3" w:rsidRDefault="00FC14AA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David Jennie </w:t>
      </w:r>
      <w:proofErr w:type="spellStart"/>
      <w:r>
        <w:rPr>
          <w:rFonts w:ascii="Book Antiqua" w:hAnsi="Book Antiqua"/>
          <w:sz w:val="40"/>
          <w:szCs w:val="40"/>
        </w:rPr>
        <w:t>Reidt</w:t>
      </w:r>
      <w:proofErr w:type="spellEnd"/>
    </w:p>
    <w:p w:rsidR="00FC14AA" w:rsidRDefault="00FC14AA" w:rsidP="008627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1, 1914 – July 17, 1987</w:t>
      </w:r>
    </w:p>
    <w:p w:rsidR="006B2D39" w:rsidRPr="00476780" w:rsidRDefault="006B2D39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476780" w:rsidRDefault="00FC14AA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476780">
        <w:rPr>
          <w:noProof/>
          <w:sz w:val="24"/>
          <w:szCs w:val="24"/>
        </w:rPr>
        <w:drawing>
          <wp:inline distT="0" distB="0" distL="0" distR="0" wp14:anchorId="13EAE3E8" wp14:editId="3536028A">
            <wp:extent cx="3901843" cy="2244969"/>
            <wp:effectExtent l="0" t="0" r="3810" b="3175"/>
            <wp:docPr id="16" name="Picture 16" descr="[gravestone of Evelyn and David Reid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gravestone of Evelyn and David Reidt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13742" r="9938" b="20528"/>
                    <a:stretch/>
                  </pic:blipFill>
                  <pic:spPr bwMode="auto">
                    <a:xfrm>
                      <a:off x="0" y="0"/>
                      <a:ext cx="3907950" cy="22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780" w:rsidRDefault="00476780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Deb Curry</w:t>
      </w:r>
    </w:p>
    <w:p w:rsidR="006B2D39" w:rsidRPr="00476780" w:rsidRDefault="00FC14AA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476780">
        <w:rPr>
          <w:noProof/>
          <w:sz w:val="24"/>
          <w:szCs w:val="24"/>
        </w:rPr>
        <w:drawing>
          <wp:inline distT="0" distB="0" distL="0" distR="0" wp14:anchorId="740C3801" wp14:editId="13CD7055">
            <wp:extent cx="2624659" cy="1235349"/>
            <wp:effectExtent l="0" t="0" r="4445" b="3175"/>
            <wp:docPr id="17" name="Picture 17" descr="David Jennie Re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avid Jennie Reid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14538" r="12595" b="39673"/>
                    <a:stretch/>
                  </pic:blipFill>
                  <pic:spPr bwMode="auto">
                    <a:xfrm>
                      <a:off x="0" y="0"/>
                      <a:ext cx="2625517" cy="123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D39" w:rsidRPr="00476780" w:rsidRDefault="00862730" w:rsidP="00862730">
      <w:pPr>
        <w:contextualSpacing/>
        <w:jc w:val="center"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t xml:space="preserve">Photo by </w:t>
      </w:r>
      <w:r w:rsidR="00FC14AA" w:rsidRPr="00476780">
        <w:rPr>
          <w:rFonts w:ascii="Book Antiqua" w:hAnsi="Book Antiqua"/>
          <w:sz w:val="24"/>
          <w:szCs w:val="24"/>
        </w:rPr>
        <w:t xml:space="preserve">Alicia </w:t>
      </w:r>
      <w:proofErr w:type="spellStart"/>
      <w:r w:rsidR="00FC14AA" w:rsidRPr="00476780">
        <w:rPr>
          <w:rFonts w:ascii="Book Antiqua" w:hAnsi="Book Antiqua"/>
          <w:sz w:val="24"/>
          <w:szCs w:val="24"/>
        </w:rPr>
        <w:t>Kneuss</w:t>
      </w:r>
      <w:proofErr w:type="spellEnd"/>
    </w:p>
    <w:p w:rsidR="00E861A3" w:rsidRPr="00476780" w:rsidRDefault="00E861A3" w:rsidP="0086273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C14AA" w:rsidRPr="00476780" w:rsidRDefault="00FC14AA" w:rsidP="00FC14AA">
      <w:pPr>
        <w:contextualSpacing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t xml:space="preserve">  David J.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, 72, </w:t>
      </w:r>
      <w:proofErr w:type="spellStart"/>
      <w:r w:rsidRPr="00476780">
        <w:rPr>
          <w:rFonts w:ascii="Book Antiqua" w:hAnsi="Book Antiqua"/>
          <w:sz w:val="24"/>
          <w:szCs w:val="24"/>
        </w:rPr>
        <w:t>Craigville</w:t>
      </w:r>
      <w:proofErr w:type="spellEnd"/>
      <w:r w:rsidRPr="00476780">
        <w:rPr>
          <w:rFonts w:ascii="Book Antiqua" w:hAnsi="Book Antiqua"/>
          <w:sz w:val="24"/>
          <w:szCs w:val="24"/>
        </w:rPr>
        <w:t>, a retired Fort Wayne General Electric Co. member, died at 11:40 p.m. Friday in Wells Community Hospital, Bluffton. </w:t>
      </w:r>
      <w:r w:rsidRPr="00476780">
        <w:rPr>
          <w:rFonts w:ascii="Book Antiqua" w:hAnsi="Book Antiqua"/>
          <w:sz w:val="24"/>
          <w:szCs w:val="24"/>
        </w:rPr>
        <w:br/>
        <w:t xml:space="preserve">  He was a member of Craigville United Methodist Church and a veteran of World War II. Born in Fort Wayne on Nov. 1, 1914, he was the son of Christian and Lula </w:t>
      </w:r>
      <w:proofErr w:type="spellStart"/>
      <w:r w:rsidRPr="00476780">
        <w:rPr>
          <w:rFonts w:ascii="Book Antiqua" w:hAnsi="Book Antiqua"/>
          <w:sz w:val="24"/>
          <w:szCs w:val="24"/>
        </w:rPr>
        <w:t>Deturk-Reidt</w:t>
      </w:r>
      <w:proofErr w:type="spellEnd"/>
      <w:r w:rsidRPr="00476780">
        <w:rPr>
          <w:rFonts w:ascii="Book Antiqua" w:hAnsi="Book Antiqua"/>
          <w:sz w:val="24"/>
          <w:szCs w:val="24"/>
        </w:rPr>
        <w:t>, and was married May 17, 1945, to Evelyn Mankey; she survives. </w:t>
      </w:r>
      <w:r w:rsidRPr="00476780">
        <w:rPr>
          <w:rFonts w:ascii="Book Antiqua" w:hAnsi="Book Antiqua"/>
          <w:sz w:val="24"/>
          <w:szCs w:val="24"/>
        </w:rPr>
        <w:br/>
        <w:t xml:space="preserve">  Also surviving are three sons, Ronald E., Portland; Raymond D., Craigville; Norman L., Murray; six grandchildren; three sisters, Mrs. Clifford (Dorothy) Brown, route 2 Berne; Mrs. Rod (Marjorie) Forrester, Elkhart; Irene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>, Fort Wayne; three brothers, Arthur, Columbia City; Jack, Fort Wayne; and Donald, Fort Wayne.</w:t>
      </w:r>
      <w:r w:rsidRPr="00476780">
        <w:rPr>
          <w:rFonts w:ascii="Book Antiqua" w:hAnsi="Book Antiqua"/>
          <w:sz w:val="24"/>
          <w:szCs w:val="24"/>
        </w:rPr>
        <w:br/>
        <w:t xml:space="preserve">  Services will be held at 1:30 p.m. Monday at Thoma-Rich Funeral Home, Bluffton, Rev. Mike </w:t>
      </w:r>
      <w:proofErr w:type="spellStart"/>
      <w:r w:rsidRPr="00476780">
        <w:rPr>
          <w:rFonts w:ascii="Book Antiqua" w:hAnsi="Book Antiqua"/>
          <w:sz w:val="24"/>
          <w:szCs w:val="24"/>
        </w:rPr>
        <w:t>Overpeck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and Rev. Stephanie Hill officiating. Burial will be in Pleasant Dale </w:t>
      </w:r>
      <w:r w:rsidRPr="00476780">
        <w:rPr>
          <w:rFonts w:ascii="Book Antiqua" w:hAnsi="Book Antiqua"/>
          <w:sz w:val="24"/>
          <w:szCs w:val="24"/>
        </w:rPr>
        <w:lastRenderedPageBreak/>
        <w:t>Cemetery. Friends may call at the funeral home today from 7-9 p.m. and Sunday after 2 p.m. Memorials are to the church. </w:t>
      </w:r>
    </w:p>
    <w:p w:rsidR="00FC14AA" w:rsidRDefault="00FC14AA" w:rsidP="00FC14AA">
      <w:pPr>
        <w:contextualSpacing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br/>
        <w:t>Decatur Daily Democrat</w:t>
      </w:r>
      <w:r w:rsidR="00476780">
        <w:rPr>
          <w:rFonts w:ascii="Book Antiqua" w:hAnsi="Book Antiqua"/>
          <w:sz w:val="24"/>
          <w:szCs w:val="24"/>
        </w:rPr>
        <w:t xml:space="preserve">, Adams County, IN; </w:t>
      </w:r>
      <w:r w:rsidRPr="00476780">
        <w:rPr>
          <w:rFonts w:ascii="Book Antiqua" w:hAnsi="Book Antiqua"/>
          <w:sz w:val="24"/>
          <w:szCs w:val="24"/>
        </w:rPr>
        <w:t>July 18, 1987  </w:t>
      </w:r>
    </w:p>
    <w:p w:rsidR="00476780" w:rsidRPr="00476780" w:rsidRDefault="00476780" w:rsidP="00FC14AA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bookmarkStart w:id="0" w:name="_GoBack"/>
      <w:bookmarkEnd w:id="0"/>
    </w:p>
    <w:p w:rsidR="00FC14AA" w:rsidRPr="00476780" w:rsidRDefault="00FC14AA" w:rsidP="00FC14AA">
      <w:pPr>
        <w:contextualSpacing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br/>
        <w:t xml:space="preserve">David J.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>, 72, of Rural Craigville, Dies; Rites Monday</w:t>
      </w:r>
    </w:p>
    <w:p w:rsidR="00FC14AA" w:rsidRPr="00476780" w:rsidRDefault="00FC14AA" w:rsidP="00FC14AA">
      <w:pPr>
        <w:contextualSpacing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br/>
        <w:t xml:space="preserve">  Rural Craigville resident David J.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>, 72, died at 11:40 p.m. Friday at Wells Community Hospital, where he had been admitted two days earlier. He had suffered a stroke Dec. 14, 1986. </w:t>
      </w:r>
      <w:r w:rsidRPr="00476780">
        <w:rPr>
          <w:rFonts w:ascii="Book Antiqua" w:hAnsi="Book Antiqua"/>
          <w:sz w:val="24"/>
          <w:szCs w:val="24"/>
        </w:rPr>
        <w:br/>
        <w:t>  A veteran of World War II, he retired in 1977 after 32 years of service at General Electric Co. in Fort Wayne. </w:t>
      </w:r>
      <w:r w:rsidR="00476780">
        <w:rPr>
          <w:rFonts w:ascii="Book Antiqua" w:hAnsi="Book Antiqua"/>
          <w:sz w:val="24"/>
          <w:szCs w:val="24"/>
        </w:rPr>
        <w:t xml:space="preserve"> </w:t>
      </w:r>
      <w:r w:rsidRPr="00476780">
        <w:rPr>
          <w:rFonts w:ascii="Book Antiqua" w:hAnsi="Book Antiqua"/>
          <w:sz w:val="24"/>
          <w:szCs w:val="24"/>
        </w:rPr>
        <w:t>He was a member of Craigville United Methodist Church. </w:t>
      </w:r>
      <w:r w:rsidRPr="00476780">
        <w:rPr>
          <w:rFonts w:ascii="Book Antiqua" w:hAnsi="Book Antiqua"/>
          <w:sz w:val="24"/>
          <w:szCs w:val="24"/>
        </w:rPr>
        <w:br/>
        <w:t xml:space="preserve">  Born Nov. 1, 1914 in Fort Wayne, he was a son of Christian B. and Lula May </w:t>
      </w:r>
      <w:proofErr w:type="spellStart"/>
      <w:r w:rsidRPr="00476780">
        <w:rPr>
          <w:rFonts w:ascii="Book Antiqua" w:hAnsi="Book Antiqua"/>
          <w:sz w:val="24"/>
          <w:szCs w:val="24"/>
        </w:rPr>
        <w:t>Deturk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>. His marriage to Evelyn May Mankey, who survives, took place in Wells County May 17, 1945. </w:t>
      </w:r>
      <w:r w:rsidRPr="00476780">
        <w:rPr>
          <w:rFonts w:ascii="Book Antiqua" w:hAnsi="Book Antiqua"/>
          <w:sz w:val="24"/>
          <w:szCs w:val="24"/>
        </w:rPr>
        <w:br/>
        <w:t xml:space="preserve">  Survivors include three sons, Raymond D.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476780">
        <w:rPr>
          <w:rFonts w:ascii="Book Antiqua" w:hAnsi="Book Antiqua"/>
          <w:sz w:val="24"/>
          <w:szCs w:val="24"/>
        </w:rPr>
        <w:t>Craigville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, Norman L.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of Murray and Ronald E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of Portland; three sisters, Mrs. Clifford (Dorothy) Brown of Berne Route 2, Mrs. Rod (Marjorie) Forrester of Elkhart and Irene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of Fort Wayne; three brothers, Jack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and Donald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, both of Fort Wayne and Arthur </w:t>
      </w:r>
      <w:proofErr w:type="spellStart"/>
      <w:r w:rsidRPr="00476780">
        <w:rPr>
          <w:rFonts w:ascii="Book Antiqua" w:hAnsi="Book Antiqua"/>
          <w:sz w:val="24"/>
          <w:szCs w:val="24"/>
        </w:rPr>
        <w:t>Reidt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of Columbia City and six grandchildren. </w:t>
      </w:r>
      <w:r w:rsidRPr="00476780">
        <w:rPr>
          <w:rFonts w:ascii="Book Antiqua" w:hAnsi="Book Antiqua"/>
          <w:sz w:val="24"/>
          <w:szCs w:val="24"/>
        </w:rPr>
        <w:br/>
        <w:t xml:space="preserve">  The body is at Thoma-Rich Funeral Home, where friends may call from 7 to 9 p.m. today and from 2 to 9 p.m. Sunday. Rev. Mick </w:t>
      </w:r>
      <w:proofErr w:type="spellStart"/>
      <w:r w:rsidRPr="00476780">
        <w:rPr>
          <w:rFonts w:ascii="Book Antiqua" w:hAnsi="Book Antiqua"/>
          <w:sz w:val="24"/>
          <w:szCs w:val="24"/>
        </w:rPr>
        <w:t>Overpeck</w:t>
      </w:r>
      <w:proofErr w:type="spellEnd"/>
      <w:r w:rsidRPr="00476780">
        <w:rPr>
          <w:rFonts w:ascii="Book Antiqua" w:hAnsi="Book Antiqua"/>
          <w:sz w:val="24"/>
          <w:szCs w:val="24"/>
        </w:rPr>
        <w:t xml:space="preserve"> and Rev. Stephanie Hill will conduct services there at 1:30 p.m. Monday, and burial will be at Pleasant Dale Church Cemetery. </w:t>
      </w:r>
      <w:r w:rsidRPr="00476780">
        <w:rPr>
          <w:rFonts w:ascii="Book Antiqua" w:hAnsi="Book Antiqua"/>
          <w:sz w:val="24"/>
          <w:szCs w:val="24"/>
        </w:rPr>
        <w:br/>
        <w:t>  Preferred memorials are to the Craigville United Methodist Church. </w:t>
      </w:r>
    </w:p>
    <w:p w:rsidR="006B2D39" w:rsidRPr="00476780" w:rsidRDefault="00FC14AA" w:rsidP="00FC14AA">
      <w:pPr>
        <w:contextualSpacing/>
        <w:rPr>
          <w:rFonts w:ascii="Book Antiqua" w:hAnsi="Book Antiqua"/>
          <w:sz w:val="24"/>
          <w:szCs w:val="24"/>
        </w:rPr>
      </w:pPr>
      <w:r w:rsidRPr="00476780">
        <w:rPr>
          <w:rFonts w:ascii="Book Antiqua" w:hAnsi="Book Antiqua"/>
          <w:sz w:val="24"/>
          <w:szCs w:val="24"/>
        </w:rPr>
        <w:br/>
        <w:t>Bluffton News-Banner</w:t>
      </w:r>
      <w:r w:rsidR="00476780">
        <w:rPr>
          <w:rFonts w:ascii="Book Antiqua" w:hAnsi="Book Antiqua"/>
          <w:sz w:val="24"/>
          <w:szCs w:val="24"/>
        </w:rPr>
        <w:t xml:space="preserve">, Wells County, IN; </w:t>
      </w:r>
      <w:r w:rsidRPr="00476780">
        <w:rPr>
          <w:rFonts w:ascii="Book Antiqua" w:hAnsi="Book Antiqua"/>
          <w:sz w:val="24"/>
          <w:szCs w:val="24"/>
        </w:rPr>
        <w:t>July 18, 1987</w:t>
      </w:r>
    </w:p>
    <w:sectPr w:rsidR="006B2D39" w:rsidRPr="00476780" w:rsidSect="00476780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3"/>
    <w:rsid w:val="0005320B"/>
    <w:rsid w:val="000D44E9"/>
    <w:rsid w:val="000D6E1B"/>
    <w:rsid w:val="00120A75"/>
    <w:rsid w:val="00145DEC"/>
    <w:rsid w:val="00197951"/>
    <w:rsid w:val="001E5E6E"/>
    <w:rsid w:val="001F5B84"/>
    <w:rsid w:val="002613F6"/>
    <w:rsid w:val="00281C90"/>
    <w:rsid w:val="002E6D63"/>
    <w:rsid w:val="0039679F"/>
    <w:rsid w:val="00471016"/>
    <w:rsid w:val="00476780"/>
    <w:rsid w:val="00481502"/>
    <w:rsid w:val="004870C6"/>
    <w:rsid w:val="00496272"/>
    <w:rsid w:val="004B493C"/>
    <w:rsid w:val="004C17E6"/>
    <w:rsid w:val="004C4886"/>
    <w:rsid w:val="005F4559"/>
    <w:rsid w:val="006B2D39"/>
    <w:rsid w:val="006C2AFF"/>
    <w:rsid w:val="006C5A86"/>
    <w:rsid w:val="006E213F"/>
    <w:rsid w:val="007E7C52"/>
    <w:rsid w:val="00807CBA"/>
    <w:rsid w:val="00862730"/>
    <w:rsid w:val="008854E6"/>
    <w:rsid w:val="00885643"/>
    <w:rsid w:val="008D4408"/>
    <w:rsid w:val="009733BA"/>
    <w:rsid w:val="009A3502"/>
    <w:rsid w:val="009D308C"/>
    <w:rsid w:val="009D5DC2"/>
    <w:rsid w:val="00A0641B"/>
    <w:rsid w:val="00A578E0"/>
    <w:rsid w:val="00A73743"/>
    <w:rsid w:val="00B45C41"/>
    <w:rsid w:val="00B55454"/>
    <w:rsid w:val="00B810B5"/>
    <w:rsid w:val="00BC6400"/>
    <w:rsid w:val="00C06E7F"/>
    <w:rsid w:val="00C1545E"/>
    <w:rsid w:val="00C45820"/>
    <w:rsid w:val="00C90EAA"/>
    <w:rsid w:val="00C95CB0"/>
    <w:rsid w:val="00CE20E3"/>
    <w:rsid w:val="00D16A38"/>
    <w:rsid w:val="00D2365E"/>
    <w:rsid w:val="00D63FD9"/>
    <w:rsid w:val="00E16677"/>
    <w:rsid w:val="00E861A3"/>
    <w:rsid w:val="00EE23AF"/>
    <w:rsid w:val="00EE349C"/>
    <w:rsid w:val="00F05F77"/>
    <w:rsid w:val="00F108B3"/>
    <w:rsid w:val="00F13C94"/>
    <w:rsid w:val="00F27C02"/>
    <w:rsid w:val="00F31260"/>
    <w:rsid w:val="00F34E6C"/>
    <w:rsid w:val="00FC14AA"/>
    <w:rsid w:val="00FC24AD"/>
    <w:rsid w:val="00FF0307"/>
    <w:rsid w:val="00FF228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B4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E20E3"/>
  </w:style>
  <w:style w:type="character" w:styleId="Hyperlink">
    <w:name w:val="Hyperlink"/>
    <w:basedOn w:val="DefaultParagraphFont"/>
    <w:uiPriority w:val="99"/>
    <w:unhideWhenUsed/>
    <w:rsid w:val="00807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D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3BA"/>
    <w:rPr>
      <w:b/>
      <w:bCs/>
    </w:rPr>
  </w:style>
  <w:style w:type="character" w:customStyle="1" w:styleId="notranslate">
    <w:name w:val="notranslate"/>
    <w:basedOn w:val="DefaultParagraphFont"/>
    <w:rsid w:val="006B2D39"/>
  </w:style>
  <w:style w:type="paragraph" w:styleId="BalloonText">
    <w:name w:val="Balloon Text"/>
    <w:basedOn w:val="Normal"/>
    <w:link w:val="BalloonTextChar"/>
    <w:uiPriority w:val="99"/>
    <w:semiHidden/>
    <w:unhideWhenUsed/>
    <w:rsid w:val="008627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3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B4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2018-01-25T23:58:00Z</dcterms:created>
  <dcterms:modified xsi:type="dcterms:W3CDTF">2018-03-01T03:11:00Z</dcterms:modified>
</cp:coreProperties>
</file>