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66" w:rsidRDefault="00A56F66" w:rsidP="0038667F">
      <w:pPr>
        <w:contextualSpacing/>
        <w:jc w:val="center"/>
        <w:rPr>
          <w:rFonts w:ascii="Book Antiqua" w:hAnsi="Book Antiqua"/>
          <w:sz w:val="40"/>
          <w:szCs w:val="40"/>
        </w:rPr>
      </w:pPr>
      <w:proofErr w:type="spellStart"/>
      <w:r>
        <w:rPr>
          <w:rFonts w:ascii="Book Antiqua" w:hAnsi="Book Antiqua"/>
          <w:sz w:val="40"/>
          <w:szCs w:val="40"/>
        </w:rPr>
        <w:t>Hulda</w:t>
      </w:r>
      <w:proofErr w:type="spellEnd"/>
      <w:r>
        <w:rPr>
          <w:rFonts w:ascii="Book Antiqua" w:hAnsi="Book Antiqua"/>
          <w:sz w:val="40"/>
          <w:szCs w:val="40"/>
        </w:rPr>
        <w:t xml:space="preserve"> Irene (</w:t>
      </w:r>
      <w:proofErr w:type="spellStart"/>
      <w:r>
        <w:rPr>
          <w:rFonts w:ascii="Book Antiqua" w:hAnsi="Book Antiqua"/>
          <w:sz w:val="40"/>
          <w:szCs w:val="40"/>
        </w:rPr>
        <w:t>Steury</w:t>
      </w:r>
      <w:proofErr w:type="spellEnd"/>
      <w:r>
        <w:rPr>
          <w:rFonts w:ascii="Book Antiqua" w:hAnsi="Book Antiqua"/>
          <w:sz w:val="40"/>
          <w:szCs w:val="40"/>
        </w:rPr>
        <w:t xml:space="preserve">) </w:t>
      </w:r>
      <w:proofErr w:type="spellStart"/>
      <w:r>
        <w:rPr>
          <w:rFonts w:ascii="Book Antiqua" w:hAnsi="Book Antiqua"/>
          <w:sz w:val="40"/>
          <w:szCs w:val="40"/>
        </w:rPr>
        <w:t>Leyse-Kleinknight</w:t>
      </w:r>
      <w:proofErr w:type="spellEnd"/>
    </w:p>
    <w:p w:rsidR="00851707" w:rsidRDefault="00A56F66" w:rsidP="0038667F">
      <w:pPr>
        <w:contextualSpacing/>
        <w:jc w:val="center"/>
        <w:rPr>
          <w:rFonts w:ascii="Verdana" w:hAnsi="Verdana"/>
          <w:color w:val="000000"/>
          <w:sz w:val="20"/>
          <w:szCs w:val="20"/>
        </w:rPr>
      </w:pPr>
      <w:r>
        <w:rPr>
          <w:rFonts w:ascii="Book Antiqua" w:hAnsi="Book Antiqua"/>
          <w:sz w:val="40"/>
          <w:szCs w:val="40"/>
        </w:rPr>
        <w:t>January 9, 1918 – July 4, 2014</w:t>
      </w:r>
      <w:bookmarkStart w:id="0" w:name="_GoBack"/>
      <w:bookmarkEnd w:id="0"/>
      <w:r w:rsidR="007B1ACE">
        <w:rPr>
          <w:rFonts w:ascii="Verdana" w:hAnsi="Verdana"/>
          <w:color w:val="000000"/>
          <w:sz w:val="20"/>
          <w:szCs w:val="20"/>
        </w:rPr>
        <w:br/>
      </w:r>
      <w:r w:rsidR="007B1ACE">
        <w:rPr>
          <w:rFonts w:ascii="Verdana" w:hAnsi="Verdana"/>
          <w:color w:val="000000"/>
          <w:sz w:val="20"/>
          <w:szCs w:val="20"/>
        </w:rPr>
        <w:br/>
      </w:r>
      <w:r>
        <w:rPr>
          <w:noProof/>
        </w:rPr>
        <w:drawing>
          <wp:inline distT="0" distB="0" distL="0" distR="0" wp14:anchorId="0131FFB5" wp14:editId="762B7554">
            <wp:extent cx="4710581" cy="2254250"/>
            <wp:effectExtent l="0" t="0" r="0" b="0"/>
            <wp:docPr id="9" name="Picture 9" descr="John A Le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hn A Leyse"/>
                    <pic:cNvPicPr>
                      <a:picLocks noChangeAspect="1" noChangeArrowheads="1"/>
                    </pic:cNvPicPr>
                  </pic:nvPicPr>
                  <pic:blipFill rotWithShape="1">
                    <a:blip r:embed="rId5">
                      <a:extLst>
                        <a:ext uri="{28A0092B-C50C-407E-A947-70E740481C1C}">
                          <a14:useLocalDpi xmlns:a14="http://schemas.microsoft.com/office/drawing/2010/main" val="0"/>
                        </a:ext>
                      </a:extLst>
                    </a:blip>
                    <a:srcRect l="13355" t="20347" r="7798" b="29344"/>
                    <a:stretch/>
                  </pic:blipFill>
                  <pic:spPr bwMode="auto">
                    <a:xfrm>
                      <a:off x="0" y="0"/>
                      <a:ext cx="4725161" cy="2261227"/>
                    </a:xfrm>
                    <a:prstGeom prst="rect">
                      <a:avLst/>
                    </a:prstGeom>
                    <a:noFill/>
                    <a:ln>
                      <a:noFill/>
                    </a:ln>
                    <a:extLst>
                      <a:ext uri="{53640926-AAD7-44D8-BBD7-CCE9431645EC}">
                        <a14:shadowObscured xmlns:a14="http://schemas.microsoft.com/office/drawing/2010/main"/>
                      </a:ext>
                    </a:extLst>
                  </pic:spPr>
                </pic:pic>
              </a:graphicData>
            </a:graphic>
          </wp:inline>
        </w:drawing>
      </w:r>
    </w:p>
    <w:p w:rsidR="004118D3" w:rsidRPr="0038667F" w:rsidRDefault="004118D3" w:rsidP="004118D3">
      <w:pPr>
        <w:contextualSpacing/>
        <w:jc w:val="center"/>
        <w:rPr>
          <w:rFonts w:ascii="Book Antiqua" w:hAnsi="Book Antiqua"/>
          <w:color w:val="000000"/>
          <w:sz w:val="24"/>
          <w:szCs w:val="24"/>
        </w:rPr>
      </w:pPr>
      <w:r w:rsidRPr="0038667F">
        <w:rPr>
          <w:rFonts w:ascii="Book Antiqua" w:hAnsi="Book Antiqua"/>
          <w:color w:val="000000"/>
          <w:sz w:val="24"/>
          <w:szCs w:val="24"/>
        </w:rPr>
        <w:t xml:space="preserve">Photo by </w:t>
      </w:r>
      <w:r w:rsidR="00A56F66" w:rsidRPr="0038667F">
        <w:rPr>
          <w:rFonts w:ascii="Book Antiqua" w:hAnsi="Book Antiqua"/>
          <w:color w:val="000000"/>
          <w:sz w:val="24"/>
          <w:szCs w:val="24"/>
        </w:rPr>
        <w:t>Alicia Kneuss</w:t>
      </w:r>
    </w:p>
    <w:p w:rsidR="004118D3" w:rsidRPr="0038667F" w:rsidRDefault="004118D3" w:rsidP="004118D3">
      <w:pPr>
        <w:contextualSpacing/>
        <w:jc w:val="center"/>
        <w:rPr>
          <w:rFonts w:ascii="Book Antiqua" w:hAnsi="Book Antiqua"/>
          <w:color w:val="000000"/>
          <w:sz w:val="24"/>
          <w:szCs w:val="24"/>
        </w:rPr>
      </w:pPr>
    </w:p>
    <w:p w:rsidR="004118D3" w:rsidRPr="0038667F" w:rsidRDefault="00A56F66" w:rsidP="00A56F66">
      <w:pPr>
        <w:contextualSpacing/>
        <w:rPr>
          <w:rFonts w:ascii="Book Antiqua" w:hAnsi="Book Antiqua"/>
          <w:sz w:val="24"/>
          <w:szCs w:val="24"/>
        </w:rPr>
      </w:pPr>
      <w:r w:rsidRPr="0038667F">
        <w:rPr>
          <w:rFonts w:ascii="Book Antiqua" w:hAnsi="Book Antiqua"/>
          <w:sz w:val="24"/>
          <w:szCs w:val="24"/>
        </w:rPr>
        <w:t xml:space="preserve">   Hulda Kleinknight, 96 years old of Berne, Indiana, passed away at 10:35 a.m. on Friday, July 4, 2014 in the Swiss Village located in </w:t>
      </w:r>
      <w:proofErr w:type="spellStart"/>
      <w:r w:rsidRPr="0038667F">
        <w:rPr>
          <w:rFonts w:ascii="Book Antiqua" w:hAnsi="Book Antiqua"/>
          <w:sz w:val="24"/>
          <w:szCs w:val="24"/>
        </w:rPr>
        <w:t>Berne.Hulda</w:t>
      </w:r>
      <w:proofErr w:type="spellEnd"/>
      <w:r w:rsidRPr="0038667F">
        <w:rPr>
          <w:rFonts w:ascii="Book Antiqua" w:hAnsi="Book Antiqua"/>
          <w:sz w:val="24"/>
          <w:szCs w:val="24"/>
        </w:rPr>
        <w:t xml:space="preserve"> was born on Wednesday, January 9, 1918 in Adams County, Indiana the daughter of the late Daniel P. Steury and the late Catherine (Habegger) Steury. </w:t>
      </w:r>
      <w:proofErr w:type="spellStart"/>
      <w:r w:rsidRPr="0038667F">
        <w:rPr>
          <w:rFonts w:ascii="Book Antiqua" w:hAnsi="Book Antiqua"/>
          <w:sz w:val="24"/>
          <w:szCs w:val="24"/>
        </w:rPr>
        <w:t>Hulda's</w:t>
      </w:r>
      <w:proofErr w:type="spellEnd"/>
      <w:r w:rsidRPr="0038667F">
        <w:rPr>
          <w:rFonts w:ascii="Book Antiqua" w:hAnsi="Book Antiqua"/>
          <w:sz w:val="24"/>
          <w:szCs w:val="24"/>
        </w:rPr>
        <w:t xml:space="preserve"> first husband was John A. </w:t>
      </w:r>
      <w:proofErr w:type="spellStart"/>
      <w:r w:rsidRPr="0038667F">
        <w:rPr>
          <w:rFonts w:ascii="Book Antiqua" w:hAnsi="Book Antiqua"/>
          <w:sz w:val="24"/>
          <w:szCs w:val="24"/>
        </w:rPr>
        <w:t>Leyse</w:t>
      </w:r>
      <w:proofErr w:type="spellEnd"/>
      <w:r w:rsidRPr="0038667F">
        <w:rPr>
          <w:rFonts w:ascii="Book Antiqua" w:hAnsi="Book Antiqua"/>
          <w:sz w:val="24"/>
          <w:szCs w:val="24"/>
        </w:rPr>
        <w:t>, married on April 5, 1942 in the Pleasant Dale Church of the Brethren, and he passed away on December 16, 1977. Her second husband was Gene Kleinknight, married on March 21, 1987 in the Pleasant Dale Church of the Brethren, and he passed away March of 2008.</w:t>
      </w:r>
      <w:r w:rsidRPr="0038667F">
        <w:rPr>
          <w:rFonts w:ascii="Book Antiqua" w:hAnsi="Book Antiqua"/>
          <w:sz w:val="24"/>
          <w:szCs w:val="24"/>
        </w:rPr>
        <w:br/>
        <w:t xml:space="preserve">   Hulda was a member of the Pleasant Dale Church of the Brethren where she had been a Sunday </w:t>
      </w:r>
      <w:proofErr w:type="gramStart"/>
      <w:r w:rsidRPr="0038667F">
        <w:rPr>
          <w:rFonts w:ascii="Book Antiqua" w:hAnsi="Book Antiqua"/>
          <w:sz w:val="24"/>
          <w:szCs w:val="24"/>
        </w:rPr>
        <w:t>School</w:t>
      </w:r>
      <w:proofErr w:type="gramEnd"/>
      <w:r w:rsidRPr="0038667F">
        <w:rPr>
          <w:rFonts w:ascii="Book Antiqua" w:hAnsi="Book Antiqua"/>
          <w:sz w:val="24"/>
          <w:szCs w:val="24"/>
        </w:rPr>
        <w:t xml:space="preserve"> teacher; a choir member; Bible School teacher; and a member of the church Women's Fellowship. Hulda had been a member of the Kirkland Extension Club of Adams </w:t>
      </w:r>
      <w:proofErr w:type="spellStart"/>
      <w:r w:rsidRPr="0038667F">
        <w:rPr>
          <w:rFonts w:ascii="Book Antiqua" w:hAnsi="Book Antiqua"/>
          <w:sz w:val="24"/>
          <w:szCs w:val="24"/>
        </w:rPr>
        <w:t>County.Hulda</w:t>
      </w:r>
      <w:proofErr w:type="spellEnd"/>
      <w:r w:rsidRPr="0038667F">
        <w:rPr>
          <w:rFonts w:ascii="Book Antiqua" w:hAnsi="Book Antiqua"/>
          <w:sz w:val="24"/>
          <w:szCs w:val="24"/>
        </w:rPr>
        <w:t xml:space="preserve"> had been a teacher's aide at Adams Central High School for 10 years; following her work for Adams Central she served as a hostess at the Dutch Mill Restaurant for 10 years in Bluffton, IN; and right after high school, she worked in the AAA office at Decatur doing clerical work. </w:t>
      </w:r>
      <w:r w:rsidRPr="0038667F">
        <w:rPr>
          <w:rFonts w:ascii="Book Antiqua" w:hAnsi="Book Antiqua"/>
          <w:sz w:val="24"/>
          <w:szCs w:val="24"/>
        </w:rPr>
        <w:br/>
        <w:t xml:space="preserve">   Surviving are her son, Michael (Becky) </w:t>
      </w:r>
      <w:proofErr w:type="spellStart"/>
      <w:r w:rsidRPr="0038667F">
        <w:rPr>
          <w:rFonts w:ascii="Book Antiqua" w:hAnsi="Book Antiqua"/>
          <w:sz w:val="24"/>
          <w:szCs w:val="24"/>
        </w:rPr>
        <w:t>Leyse</w:t>
      </w:r>
      <w:proofErr w:type="spellEnd"/>
      <w:r w:rsidRPr="0038667F">
        <w:rPr>
          <w:rFonts w:ascii="Book Antiqua" w:hAnsi="Book Antiqua"/>
          <w:sz w:val="24"/>
          <w:szCs w:val="24"/>
        </w:rPr>
        <w:t xml:space="preserve"> of Decatur, IN; daughter, Sally J. </w:t>
      </w:r>
      <w:proofErr w:type="spellStart"/>
      <w:r w:rsidRPr="0038667F">
        <w:rPr>
          <w:rFonts w:ascii="Book Antiqua" w:hAnsi="Book Antiqua"/>
          <w:sz w:val="24"/>
          <w:szCs w:val="24"/>
        </w:rPr>
        <w:t>Leyse</w:t>
      </w:r>
      <w:proofErr w:type="spellEnd"/>
      <w:r w:rsidRPr="0038667F">
        <w:rPr>
          <w:rFonts w:ascii="Book Antiqua" w:hAnsi="Book Antiqua"/>
          <w:sz w:val="24"/>
          <w:szCs w:val="24"/>
        </w:rPr>
        <w:t xml:space="preserve"> of Twin Falls, ID; sister, Estella McDaniel of Portland, IN; sister, Naomi (Bill) </w:t>
      </w:r>
      <w:proofErr w:type="spellStart"/>
      <w:r w:rsidRPr="0038667F">
        <w:rPr>
          <w:rFonts w:ascii="Book Antiqua" w:hAnsi="Book Antiqua"/>
          <w:sz w:val="24"/>
          <w:szCs w:val="24"/>
        </w:rPr>
        <w:t>Polstra</w:t>
      </w:r>
      <w:proofErr w:type="spellEnd"/>
      <w:r w:rsidRPr="0038667F">
        <w:rPr>
          <w:rFonts w:ascii="Book Antiqua" w:hAnsi="Book Antiqua"/>
          <w:sz w:val="24"/>
          <w:szCs w:val="24"/>
        </w:rPr>
        <w:t xml:space="preserve"> of Roswell, GA; sister, Verna Tharp of Tucson, AZ; 4 grandchildren: Troy, John, &amp; Shaun </w:t>
      </w:r>
      <w:proofErr w:type="spellStart"/>
      <w:r w:rsidRPr="0038667F">
        <w:rPr>
          <w:rFonts w:ascii="Book Antiqua" w:hAnsi="Book Antiqua"/>
          <w:sz w:val="24"/>
          <w:szCs w:val="24"/>
        </w:rPr>
        <w:t>Leyse</w:t>
      </w:r>
      <w:proofErr w:type="spellEnd"/>
      <w:r w:rsidRPr="0038667F">
        <w:rPr>
          <w:rFonts w:ascii="Book Antiqua" w:hAnsi="Book Antiqua"/>
          <w:sz w:val="24"/>
          <w:szCs w:val="24"/>
        </w:rPr>
        <w:t xml:space="preserve">, Tammy Gerber; and 14 great-grandchildren. Preceding Hulda in death were 4 sisters: Elma Schwartz; </w:t>
      </w:r>
      <w:proofErr w:type="spellStart"/>
      <w:r w:rsidRPr="0038667F">
        <w:rPr>
          <w:rFonts w:ascii="Book Antiqua" w:hAnsi="Book Antiqua"/>
          <w:sz w:val="24"/>
          <w:szCs w:val="24"/>
        </w:rPr>
        <w:t>Earlena</w:t>
      </w:r>
      <w:proofErr w:type="spellEnd"/>
      <w:r w:rsidRPr="0038667F">
        <w:rPr>
          <w:rFonts w:ascii="Book Antiqua" w:hAnsi="Book Antiqua"/>
          <w:sz w:val="24"/>
          <w:szCs w:val="24"/>
        </w:rPr>
        <w:t xml:space="preserve"> Hawkins; twin sisters, Dora &amp; Flora Steury who died as infants.</w:t>
      </w:r>
      <w:r w:rsidRPr="0038667F">
        <w:rPr>
          <w:rFonts w:ascii="Book Antiqua" w:hAnsi="Book Antiqua"/>
          <w:sz w:val="24"/>
          <w:szCs w:val="24"/>
        </w:rPr>
        <w:br/>
        <w:t xml:space="preserve">   Funeral services will be held at 10:30 a.m. Wednesday, July 9, 2014 in the Pleasant Dale Church of the Brethren with Rev. Jay Carter officiating. Interment will follow in the Pleasant Dale Cemetery.</w:t>
      </w:r>
      <w:r w:rsidRPr="0038667F">
        <w:rPr>
          <w:rFonts w:ascii="Book Antiqua" w:hAnsi="Book Antiqua"/>
          <w:sz w:val="24"/>
          <w:szCs w:val="24"/>
        </w:rPr>
        <w:br/>
        <w:t xml:space="preserve">   Friends will be received from 2-8 p.m. Tuesday, July 8, 2014 at Swiss Village in Berne, Indiana and one hour prior to the service at Pleasant Dale Church of the Brethren on Wednesday.</w:t>
      </w:r>
      <w:r w:rsidRPr="0038667F">
        <w:rPr>
          <w:rFonts w:ascii="Book Antiqua" w:hAnsi="Book Antiqua"/>
          <w:sz w:val="24"/>
          <w:szCs w:val="24"/>
        </w:rPr>
        <w:br/>
        <w:t>Preferred memorials are to Pleasant Dale Church of the Brethren.</w:t>
      </w:r>
    </w:p>
    <w:p w:rsidR="00A56F66" w:rsidRPr="0038667F" w:rsidRDefault="00A56F66" w:rsidP="00A56F66">
      <w:pPr>
        <w:contextualSpacing/>
        <w:rPr>
          <w:rFonts w:ascii="Book Antiqua" w:hAnsi="Book Antiqua"/>
          <w:sz w:val="24"/>
          <w:szCs w:val="24"/>
        </w:rPr>
      </w:pPr>
    </w:p>
    <w:p w:rsidR="00A56F66" w:rsidRPr="0038667F" w:rsidRDefault="00A56F66" w:rsidP="00A56F66">
      <w:pPr>
        <w:contextualSpacing/>
        <w:rPr>
          <w:rFonts w:ascii="Book Antiqua" w:hAnsi="Book Antiqua"/>
          <w:sz w:val="24"/>
          <w:szCs w:val="24"/>
        </w:rPr>
      </w:pPr>
      <w:r w:rsidRPr="0038667F">
        <w:rPr>
          <w:rFonts w:ascii="Book Antiqua" w:hAnsi="Book Antiqua"/>
          <w:sz w:val="24"/>
          <w:szCs w:val="24"/>
        </w:rPr>
        <w:t xml:space="preserve">Zwick &amp; </w:t>
      </w:r>
      <w:proofErr w:type="spellStart"/>
      <w:r w:rsidRPr="0038667F">
        <w:rPr>
          <w:rFonts w:ascii="Book Antiqua" w:hAnsi="Book Antiqua"/>
          <w:sz w:val="24"/>
          <w:szCs w:val="24"/>
        </w:rPr>
        <w:t>Jahn</w:t>
      </w:r>
      <w:proofErr w:type="spellEnd"/>
      <w:r w:rsidRPr="0038667F">
        <w:rPr>
          <w:rFonts w:ascii="Book Antiqua" w:hAnsi="Book Antiqua"/>
          <w:sz w:val="24"/>
          <w:szCs w:val="24"/>
        </w:rPr>
        <w:t xml:space="preserve"> Funeral Home</w:t>
      </w:r>
      <w:r w:rsidR="0038667F">
        <w:rPr>
          <w:rFonts w:ascii="Book Antiqua" w:hAnsi="Book Antiqua"/>
          <w:sz w:val="24"/>
          <w:szCs w:val="24"/>
        </w:rPr>
        <w:t xml:space="preserve"> online obit (accessed </w:t>
      </w:r>
      <w:r w:rsidRPr="0038667F">
        <w:rPr>
          <w:rFonts w:ascii="Book Antiqua" w:hAnsi="Book Antiqua"/>
          <w:sz w:val="24"/>
          <w:szCs w:val="24"/>
        </w:rPr>
        <w:t>July 5, 2014</w:t>
      </w:r>
      <w:r w:rsidR="0038667F">
        <w:rPr>
          <w:rFonts w:ascii="Book Antiqua" w:hAnsi="Book Antiqua"/>
          <w:sz w:val="24"/>
          <w:szCs w:val="24"/>
        </w:rPr>
        <w:t>)</w:t>
      </w:r>
    </w:p>
    <w:sectPr w:rsidR="00A56F66" w:rsidRPr="0038667F" w:rsidSect="0038667F">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07"/>
    <w:rsid w:val="000D44E9"/>
    <w:rsid w:val="001E5E6E"/>
    <w:rsid w:val="00370CE7"/>
    <w:rsid w:val="0038667F"/>
    <w:rsid w:val="004118D3"/>
    <w:rsid w:val="004C4886"/>
    <w:rsid w:val="00531A5D"/>
    <w:rsid w:val="005F4559"/>
    <w:rsid w:val="006E45AB"/>
    <w:rsid w:val="0073061F"/>
    <w:rsid w:val="00764FC4"/>
    <w:rsid w:val="007B1ACE"/>
    <w:rsid w:val="007E7C52"/>
    <w:rsid w:val="00851707"/>
    <w:rsid w:val="00885643"/>
    <w:rsid w:val="008D4408"/>
    <w:rsid w:val="009D308C"/>
    <w:rsid w:val="00A56F66"/>
    <w:rsid w:val="00B45C41"/>
    <w:rsid w:val="00B55454"/>
    <w:rsid w:val="00BC6400"/>
    <w:rsid w:val="00C06E7F"/>
    <w:rsid w:val="00C95CB0"/>
    <w:rsid w:val="00D16A38"/>
    <w:rsid w:val="00D63FD9"/>
    <w:rsid w:val="00DE1BA5"/>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07"/>
    <w:rPr>
      <w:rFonts w:ascii="Tahoma" w:hAnsi="Tahoma" w:cs="Tahoma"/>
      <w:sz w:val="16"/>
      <w:szCs w:val="16"/>
    </w:rPr>
  </w:style>
  <w:style w:type="character" w:styleId="Hyperlink">
    <w:name w:val="Hyperlink"/>
    <w:basedOn w:val="DefaultParagraphFont"/>
    <w:uiPriority w:val="99"/>
    <w:unhideWhenUsed/>
    <w:rsid w:val="004118D3"/>
    <w:rPr>
      <w:color w:val="0000FF"/>
      <w:u w:val="single"/>
    </w:rPr>
  </w:style>
  <w:style w:type="character" w:styleId="HTMLCite">
    <w:name w:val="HTML Cite"/>
    <w:basedOn w:val="DefaultParagraphFont"/>
    <w:uiPriority w:val="99"/>
    <w:semiHidden/>
    <w:unhideWhenUsed/>
    <w:rsid w:val="004118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07"/>
    <w:rPr>
      <w:rFonts w:ascii="Tahoma" w:hAnsi="Tahoma" w:cs="Tahoma"/>
      <w:sz w:val="16"/>
      <w:szCs w:val="16"/>
    </w:rPr>
  </w:style>
  <w:style w:type="character" w:styleId="Hyperlink">
    <w:name w:val="Hyperlink"/>
    <w:basedOn w:val="DefaultParagraphFont"/>
    <w:uiPriority w:val="99"/>
    <w:unhideWhenUsed/>
    <w:rsid w:val="004118D3"/>
    <w:rPr>
      <w:color w:val="0000FF"/>
      <w:u w:val="single"/>
    </w:rPr>
  </w:style>
  <w:style w:type="character" w:styleId="HTMLCite">
    <w:name w:val="HTML Cite"/>
    <w:basedOn w:val="DefaultParagraphFont"/>
    <w:uiPriority w:val="99"/>
    <w:semiHidden/>
    <w:unhideWhenUsed/>
    <w:rsid w:val="00411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2018-01-13T14:09:00Z</dcterms:created>
  <dcterms:modified xsi:type="dcterms:W3CDTF">2018-02-28T13:45:00Z</dcterms:modified>
</cp:coreProperties>
</file>