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E30" w:rsidRDefault="004F6A20" w:rsidP="00013EB2">
      <w:pPr>
        <w:contextualSpacing/>
        <w:jc w:val="center"/>
        <w:rPr>
          <w:rFonts w:ascii="Book Antiqua" w:hAnsi="Book Antiqua"/>
          <w:sz w:val="40"/>
          <w:szCs w:val="40"/>
        </w:rPr>
      </w:pPr>
      <w:r>
        <w:rPr>
          <w:rFonts w:ascii="Book Antiqua" w:hAnsi="Book Antiqua"/>
          <w:sz w:val="40"/>
          <w:szCs w:val="40"/>
        </w:rPr>
        <w:t>Lorraine A. (Walters) Griffiths</w:t>
      </w:r>
    </w:p>
    <w:p w:rsidR="004F6A20" w:rsidRDefault="004F6A20" w:rsidP="00013EB2">
      <w:pPr>
        <w:contextualSpacing/>
        <w:jc w:val="center"/>
        <w:rPr>
          <w:rFonts w:ascii="Book Antiqua" w:hAnsi="Book Antiqua"/>
          <w:sz w:val="40"/>
          <w:szCs w:val="40"/>
        </w:rPr>
      </w:pPr>
      <w:r>
        <w:rPr>
          <w:rFonts w:ascii="Book Antiqua" w:hAnsi="Book Antiqua"/>
          <w:sz w:val="40"/>
          <w:szCs w:val="40"/>
        </w:rPr>
        <w:t>April 29, 1939 – March 27, 2019</w:t>
      </w:r>
    </w:p>
    <w:p w:rsidR="00013EB2" w:rsidRPr="00B26CC1" w:rsidRDefault="00013EB2" w:rsidP="00013EB2">
      <w:pPr>
        <w:contextualSpacing/>
        <w:jc w:val="center"/>
        <w:rPr>
          <w:rFonts w:ascii="Book Antiqua" w:hAnsi="Book Antiqua"/>
          <w:sz w:val="24"/>
          <w:szCs w:val="24"/>
        </w:rPr>
      </w:pPr>
      <w:bookmarkStart w:id="0" w:name="_GoBack"/>
      <w:bookmarkEnd w:id="0"/>
    </w:p>
    <w:p w:rsidR="00013EB2" w:rsidRDefault="008E5E30" w:rsidP="00013EB2">
      <w:pPr>
        <w:contextualSpacing/>
        <w:jc w:val="center"/>
        <w:rPr>
          <w:rFonts w:ascii="Book Antiqua" w:hAnsi="Book Antiqua"/>
          <w:sz w:val="40"/>
          <w:szCs w:val="40"/>
        </w:rPr>
      </w:pPr>
      <w:r>
        <w:rPr>
          <w:noProof/>
        </w:rPr>
        <w:drawing>
          <wp:inline distT="0" distB="0" distL="0" distR="0">
            <wp:extent cx="2379980" cy="1792605"/>
            <wp:effectExtent l="0" t="0" r="1270" b="0"/>
            <wp:docPr id="15" name="Picture 15" descr="Mark A Griffi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rk A Griffith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9980" cy="1792605"/>
                    </a:xfrm>
                    <a:prstGeom prst="rect">
                      <a:avLst/>
                    </a:prstGeom>
                    <a:noFill/>
                    <a:ln>
                      <a:noFill/>
                    </a:ln>
                  </pic:spPr>
                </pic:pic>
              </a:graphicData>
            </a:graphic>
          </wp:inline>
        </w:drawing>
      </w:r>
    </w:p>
    <w:p w:rsidR="00013EB2" w:rsidRDefault="003806DC" w:rsidP="00013EB2">
      <w:pPr>
        <w:contextualSpacing/>
        <w:jc w:val="center"/>
        <w:rPr>
          <w:rFonts w:ascii="Book Antiqua" w:hAnsi="Book Antiqua"/>
          <w:sz w:val="30"/>
          <w:szCs w:val="30"/>
        </w:rPr>
      </w:pPr>
      <w:r>
        <w:rPr>
          <w:rFonts w:ascii="Book Antiqua" w:hAnsi="Book Antiqua"/>
          <w:sz w:val="30"/>
          <w:szCs w:val="30"/>
        </w:rPr>
        <w:t xml:space="preserve">Photo by </w:t>
      </w:r>
      <w:r w:rsidR="008E5E30">
        <w:rPr>
          <w:rFonts w:ascii="Book Antiqua" w:hAnsi="Book Antiqua"/>
          <w:sz w:val="30"/>
          <w:szCs w:val="30"/>
        </w:rPr>
        <w:t>Barbara Baker Anderson</w:t>
      </w:r>
    </w:p>
    <w:p w:rsidR="00C50953" w:rsidRDefault="00C50953" w:rsidP="00C50953">
      <w:pPr>
        <w:contextualSpacing/>
        <w:rPr>
          <w:rFonts w:ascii="Book Antiqua" w:hAnsi="Book Antiqua"/>
          <w:sz w:val="30"/>
          <w:szCs w:val="30"/>
        </w:rPr>
      </w:pPr>
    </w:p>
    <w:p w:rsidR="004F6A20" w:rsidRPr="004F6A20" w:rsidRDefault="008E5E30" w:rsidP="004F6A20">
      <w:pPr>
        <w:contextualSpacing/>
        <w:rPr>
          <w:rFonts w:ascii="Book Antiqua" w:hAnsi="Book Antiqua"/>
          <w:sz w:val="30"/>
          <w:szCs w:val="30"/>
        </w:rPr>
      </w:pPr>
      <w:r w:rsidRPr="004F6A20">
        <w:rPr>
          <w:rFonts w:ascii="Book Antiqua" w:hAnsi="Book Antiqua"/>
          <w:sz w:val="30"/>
          <w:szCs w:val="30"/>
        </w:rPr>
        <w:t>   </w:t>
      </w:r>
      <w:r w:rsidR="004F6A20" w:rsidRPr="004F6A20">
        <w:rPr>
          <w:rFonts w:ascii="Book Antiqua" w:hAnsi="Book Antiqua"/>
          <w:sz w:val="30"/>
          <w:szCs w:val="30"/>
        </w:rPr>
        <w:t xml:space="preserve">Lorraine A. Griffiths, 79, of Decatur, Indiana passed away on March 27, 2019 at Adams Memorial Hospital. She was born in Decatur, Indiana on April 24, 1939 to the late </w:t>
      </w:r>
      <w:proofErr w:type="spellStart"/>
      <w:r w:rsidR="004F6A20" w:rsidRPr="004F6A20">
        <w:rPr>
          <w:rFonts w:ascii="Book Antiqua" w:hAnsi="Book Antiqua"/>
          <w:sz w:val="30"/>
          <w:szCs w:val="30"/>
        </w:rPr>
        <w:t>Orley</w:t>
      </w:r>
      <w:proofErr w:type="spellEnd"/>
      <w:r w:rsidR="004F6A20" w:rsidRPr="004F6A20">
        <w:rPr>
          <w:rFonts w:ascii="Book Antiqua" w:hAnsi="Book Antiqua"/>
          <w:sz w:val="30"/>
          <w:szCs w:val="30"/>
        </w:rPr>
        <w:t xml:space="preserve"> and Helen (</w:t>
      </w:r>
      <w:proofErr w:type="spellStart"/>
      <w:r w:rsidR="004F6A20" w:rsidRPr="004F6A20">
        <w:rPr>
          <w:rFonts w:ascii="Book Antiqua" w:hAnsi="Book Antiqua"/>
          <w:sz w:val="30"/>
          <w:szCs w:val="30"/>
        </w:rPr>
        <w:t>Berning</w:t>
      </w:r>
      <w:proofErr w:type="spellEnd"/>
      <w:r w:rsidR="004F6A20" w:rsidRPr="004F6A20">
        <w:rPr>
          <w:rFonts w:ascii="Book Antiqua" w:hAnsi="Book Antiqua"/>
          <w:sz w:val="30"/>
          <w:szCs w:val="30"/>
        </w:rPr>
        <w:t>) Walters. On June 22, 1957 she married Nolan L. Griffiths.</w:t>
      </w:r>
    </w:p>
    <w:p w:rsidR="004F6A20" w:rsidRPr="004F6A20" w:rsidRDefault="004F6A20" w:rsidP="004F6A20">
      <w:pPr>
        <w:contextualSpacing/>
        <w:rPr>
          <w:rFonts w:ascii="Book Antiqua" w:hAnsi="Book Antiqua"/>
          <w:sz w:val="30"/>
          <w:szCs w:val="30"/>
        </w:rPr>
      </w:pPr>
      <w:r>
        <w:rPr>
          <w:rFonts w:ascii="Book Antiqua" w:hAnsi="Book Antiqua"/>
          <w:sz w:val="30"/>
          <w:szCs w:val="30"/>
        </w:rPr>
        <w:t xml:space="preserve">   </w:t>
      </w:r>
      <w:r w:rsidRPr="004F6A20">
        <w:rPr>
          <w:rFonts w:ascii="Book Antiqua" w:hAnsi="Book Antiqua"/>
          <w:sz w:val="30"/>
          <w:szCs w:val="30"/>
        </w:rPr>
        <w:t xml:space="preserve">She was a member of the Zion Lutheran Church and its Altar Guild of which she served as president for 40 years and attended the weekly Bible Study there. Lorraine worked at Lincoln Life, General Electric, was a Homemaker, a receptionist for Dr. </w:t>
      </w:r>
      <w:proofErr w:type="spellStart"/>
      <w:r w:rsidRPr="004F6A20">
        <w:rPr>
          <w:rFonts w:ascii="Book Antiqua" w:hAnsi="Book Antiqua"/>
          <w:sz w:val="30"/>
          <w:szCs w:val="30"/>
        </w:rPr>
        <w:t>Gresla</w:t>
      </w:r>
      <w:proofErr w:type="spellEnd"/>
      <w:r w:rsidRPr="004F6A20">
        <w:rPr>
          <w:rFonts w:ascii="Book Antiqua" w:hAnsi="Book Antiqua"/>
          <w:sz w:val="30"/>
          <w:szCs w:val="30"/>
        </w:rPr>
        <w:t>, helped her husband farm, served 1 term as Treasurer for Adams County and drove bus for Adams Central School for over 30 years.</w:t>
      </w:r>
    </w:p>
    <w:p w:rsidR="004F6A20" w:rsidRPr="004F6A20" w:rsidRDefault="004F6A20" w:rsidP="004F6A20">
      <w:pPr>
        <w:contextualSpacing/>
        <w:rPr>
          <w:rFonts w:ascii="Book Antiqua" w:hAnsi="Book Antiqua"/>
          <w:sz w:val="30"/>
          <w:szCs w:val="30"/>
        </w:rPr>
      </w:pPr>
      <w:r>
        <w:rPr>
          <w:rFonts w:ascii="Book Antiqua" w:hAnsi="Book Antiqua"/>
          <w:sz w:val="30"/>
          <w:szCs w:val="30"/>
        </w:rPr>
        <w:t xml:space="preserve">   </w:t>
      </w:r>
      <w:r w:rsidRPr="004F6A20">
        <w:rPr>
          <w:rFonts w:ascii="Book Antiqua" w:hAnsi="Book Antiqua"/>
          <w:sz w:val="30"/>
          <w:szCs w:val="30"/>
        </w:rPr>
        <w:t>She loved gardening, sewing and spending time with her family and a group of 5 special ladies.</w:t>
      </w:r>
    </w:p>
    <w:p w:rsidR="004F6A20" w:rsidRPr="004F6A20" w:rsidRDefault="004F6A20" w:rsidP="004F6A20">
      <w:pPr>
        <w:contextualSpacing/>
        <w:rPr>
          <w:rFonts w:ascii="Book Antiqua" w:hAnsi="Book Antiqua"/>
          <w:sz w:val="30"/>
          <w:szCs w:val="30"/>
        </w:rPr>
      </w:pPr>
      <w:r>
        <w:rPr>
          <w:rFonts w:ascii="Book Antiqua" w:hAnsi="Book Antiqua"/>
          <w:sz w:val="30"/>
          <w:szCs w:val="30"/>
        </w:rPr>
        <w:t xml:space="preserve">   </w:t>
      </w:r>
      <w:r w:rsidRPr="004F6A20">
        <w:rPr>
          <w:rFonts w:ascii="Book Antiqua" w:hAnsi="Book Antiqua"/>
          <w:sz w:val="30"/>
          <w:szCs w:val="30"/>
        </w:rPr>
        <w:t xml:space="preserve">Lorraine is survived by her husband Nolan of 62 years; 2 sons, William (Diane) Griffiths and Samuel (Lana) Griffiths, all of Decatur, IN; 2 brothers, Don (Bonnie) Walters of Ft. Wayne, IN and Charlie Walters of Decatur, IN; 4 sisters, Barbara </w:t>
      </w:r>
      <w:proofErr w:type="spellStart"/>
      <w:r w:rsidRPr="004F6A20">
        <w:rPr>
          <w:rFonts w:ascii="Book Antiqua" w:hAnsi="Book Antiqua"/>
          <w:sz w:val="30"/>
          <w:szCs w:val="30"/>
        </w:rPr>
        <w:t>Kohne</w:t>
      </w:r>
      <w:proofErr w:type="spellEnd"/>
      <w:r w:rsidRPr="004F6A20">
        <w:rPr>
          <w:rFonts w:ascii="Book Antiqua" w:hAnsi="Book Antiqua"/>
          <w:sz w:val="30"/>
          <w:szCs w:val="30"/>
        </w:rPr>
        <w:t xml:space="preserve"> of Decatur, IN; Pamela (Lester) Smith of Decatur, IN; Kathy (Dennis) </w:t>
      </w:r>
      <w:proofErr w:type="spellStart"/>
      <w:r w:rsidRPr="004F6A20">
        <w:rPr>
          <w:rFonts w:ascii="Book Antiqua" w:hAnsi="Book Antiqua"/>
          <w:sz w:val="30"/>
          <w:szCs w:val="30"/>
        </w:rPr>
        <w:t>Fenker</w:t>
      </w:r>
      <w:proofErr w:type="spellEnd"/>
      <w:r w:rsidRPr="004F6A20">
        <w:rPr>
          <w:rFonts w:ascii="Book Antiqua" w:hAnsi="Book Antiqua"/>
          <w:sz w:val="30"/>
          <w:szCs w:val="30"/>
        </w:rPr>
        <w:t xml:space="preserve"> of Columbia City, IN and Joanne (James) Wetzel of Decatur, IN. She also has one grandson, Benton Griffiths.</w:t>
      </w:r>
      <w:r>
        <w:rPr>
          <w:rFonts w:ascii="Book Antiqua" w:hAnsi="Book Antiqua"/>
          <w:sz w:val="30"/>
          <w:szCs w:val="30"/>
        </w:rPr>
        <w:t xml:space="preserve"> </w:t>
      </w:r>
      <w:r w:rsidRPr="004F6A20">
        <w:rPr>
          <w:rFonts w:ascii="Book Antiqua" w:hAnsi="Book Antiqua"/>
          <w:sz w:val="30"/>
          <w:szCs w:val="30"/>
        </w:rPr>
        <w:t>She was preceded in death by a son, Mark Alan Griffiths.</w:t>
      </w:r>
    </w:p>
    <w:p w:rsidR="004F6A20" w:rsidRPr="004F6A20" w:rsidRDefault="004F6A20" w:rsidP="004F6A20">
      <w:pPr>
        <w:contextualSpacing/>
        <w:rPr>
          <w:rFonts w:ascii="Book Antiqua" w:hAnsi="Book Antiqua"/>
          <w:sz w:val="30"/>
          <w:szCs w:val="30"/>
        </w:rPr>
      </w:pPr>
      <w:r>
        <w:rPr>
          <w:rFonts w:ascii="Book Antiqua" w:hAnsi="Book Antiqua"/>
          <w:sz w:val="30"/>
          <w:szCs w:val="30"/>
        </w:rPr>
        <w:t xml:space="preserve">   </w:t>
      </w:r>
      <w:r w:rsidRPr="004F6A20">
        <w:rPr>
          <w:rFonts w:ascii="Book Antiqua" w:hAnsi="Book Antiqua"/>
          <w:sz w:val="30"/>
          <w:szCs w:val="30"/>
        </w:rPr>
        <w:t>A Visitation will be held on Sunday, March 31, 2019 from 11:00 a.m. to 5:00 p.m. at Haggard-Sefton-Hirschy &amp; Zelt Funeral Home.</w:t>
      </w:r>
    </w:p>
    <w:p w:rsidR="004F6A20" w:rsidRPr="004F6A20" w:rsidRDefault="004F6A20" w:rsidP="004F6A20">
      <w:pPr>
        <w:contextualSpacing/>
        <w:rPr>
          <w:rFonts w:ascii="Book Antiqua" w:hAnsi="Book Antiqua"/>
          <w:sz w:val="30"/>
          <w:szCs w:val="30"/>
        </w:rPr>
      </w:pPr>
      <w:r w:rsidRPr="004F6A20">
        <w:rPr>
          <w:rFonts w:ascii="Book Antiqua" w:hAnsi="Book Antiqua"/>
          <w:sz w:val="30"/>
          <w:szCs w:val="30"/>
        </w:rPr>
        <w:t xml:space="preserve">The Funeral Service will be held at Zion Lutheran Church on Monday, April 1, 2019 at 11:00 a.m., with visitation at the church from 10:00 to 11:00 a.m. Pastor James </w:t>
      </w:r>
      <w:proofErr w:type="spellStart"/>
      <w:r w:rsidRPr="004F6A20">
        <w:rPr>
          <w:rFonts w:ascii="Book Antiqua" w:hAnsi="Book Antiqua"/>
          <w:sz w:val="30"/>
          <w:szCs w:val="30"/>
        </w:rPr>
        <w:t>Voorman</w:t>
      </w:r>
      <w:proofErr w:type="spellEnd"/>
      <w:r w:rsidRPr="004F6A20">
        <w:rPr>
          <w:rFonts w:ascii="Book Antiqua" w:hAnsi="Book Antiqua"/>
          <w:sz w:val="30"/>
          <w:szCs w:val="30"/>
        </w:rPr>
        <w:t xml:space="preserve"> will be officiating and burial will follow at the Pleasant Dale Cemetery.</w:t>
      </w:r>
    </w:p>
    <w:p w:rsidR="004F6A20" w:rsidRDefault="004F6A20" w:rsidP="004F6A20">
      <w:pPr>
        <w:contextualSpacing/>
        <w:rPr>
          <w:rFonts w:ascii="Book Antiqua" w:hAnsi="Book Antiqua"/>
          <w:sz w:val="30"/>
          <w:szCs w:val="30"/>
        </w:rPr>
      </w:pPr>
      <w:r>
        <w:rPr>
          <w:rFonts w:ascii="Book Antiqua" w:hAnsi="Book Antiqua"/>
          <w:sz w:val="30"/>
          <w:szCs w:val="30"/>
        </w:rPr>
        <w:t xml:space="preserve">   </w:t>
      </w:r>
      <w:r w:rsidRPr="004F6A20">
        <w:rPr>
          <w:rFonts w:ascii="Book Antiqua" w:hAnsi="Book Antiqua"/>
          <w:sz w:val="30"/>
          <w:szCs w:val="30"/>
        </w:rPr>
        <w:t>In lieu of flowers memorials may be given to Zion Lutheran Church or A.C.C.F. Angel Cancer Fund.</w:t>
      </w:r>
    </w:p>
    <w:p w:rsidR="004F6A20" w:rsidRDefault="004F6A20" w:rsidP="004F6A20">
      <w:pPr>
        <w:contextualSpacing/>
        <w:rPr>
          <w:rFonts w:ascii="Book Antiqua" w:hAnsi="Book Antiqua"/>
          <w:sz w:val="30"/>
          <w:szCs w:val="30"/>
        </w:rPr>
      </w:pPr>
    </w:p>
    <w:p w:rsidR="004F6A20" w:rsidRDefault="004F6A20" w:rsidP="004F6A20">
      <w:pPr>
        <w:contextualSpacing/>
        <w:rPr>
          <w:rFonts w:ascii="Book Antiqua" w:hAnsi="Book Antiqua"/>
          <w:sz w:val="30"/>
          <w:szCs w:val="30"/>
        </w:rPr>
      </w:pPr>
      <w:r>
        <w:rPr>
          <w:rFonts w:ascii="Book Antiqua" w:hAnsi="Book Antiqua"/>
          <w:sz w:val="30"/>
          <w:szCs w:val="30"/>
        </w:rPr>
        <w:t>Haggard &amp; Sefton Funeral Home, Adams County, Indiana</w:t>
      </w:r>
    </w:p>
    <w:p w:rsidR="004F6A20" w:rsidRPr="004F6A20" w:rsidRDefault="004F6A20" w:rsidP="004F6A20">
      <w:pPr>
        <w:contextualSpacing/>
        <w:rPr>
          <w:rFonts w:ascii="Book Antiqua" w:hAnsi="Book Antiqua"/>
          <w:sz w:val="30"/>
          <w:szCs w:val="30"/>
        </w:rPr>
      </w:pPr>
      <w:r>
        <w:rPr>
          <w:rFonts w:ascii="Book Antiqua" w:hAnsi="Book Antiqua"/>
          <w:sz w:val="30"/>
          <w:szCs w:val="30"/>
        </w:rPr>
        <w:t>March 27, 2019</w:t>
      </w:r>
    </w:p>
    <w:p w:rsidR="00FF6EE4" w:rsidRPr="008E5E30" w:rsidRDefault="00FF6EE4" w:rsidP="004F6A20">
      <w:pPr>
        <w:contextualSpacing/>
        <w:rPr>
          <w:rFonts w:ascii="Book Antiqua" w:hAnsi="Book Antiqua"/>
          <w:sz w:val="30"/>
          <w:szCs w:val="30"/>
        </w:rPr>
      </w:pPr>
    </w:p>
    <w:sectPr w:rsidR="00FF6EE4" w:rsidRPr="008E5E30" w:rsidSect="00B26CC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B2"/>
    <w:rsid w:val="00013EB2"/>
    <w:rsid w:val="000D44E9"/>
    <w:rsid w:val="00126448"/>
    <w:rsid w:val="00191C39"/>
    <w:rsid w:val="001B5569"/>
    <w:rsid w:val="001E5E6E"/>
    <w:rsid w:val="00211128"/>
    <w:rsid w:val="00285131"/>
    <w:rsid w:val="002A09D2"/>
    <w:rsid w:val="002E7334"/>
    <w:rsid w:val="003337EF"/>
    <w:rsid w:val="003378C3"/>
    <w:rsid w:val="00360050"/>
    <w:rsid w:val="00373771"/>
    <w:rsid w:val="003806DC"/>
    <w:rsid w:val="003B2870"/>
    <w:rsid w:val="004C4886"/>
    <w:rsid w:val="004F6248"/>
    <w:rsid w:val="004F6A20"/>
    <w:rsid w:val="005369C3"/>
    <w:rsid w:val="00545EA1"/>
    <w:rsid w:val="005F4559"/>
    <w:rsid w:val="0068763C"/>
    <w:rsid w:val="00692F39"/>
    <w:rsid w:val="006951A0"/>
    <w:rsid w:val="006D29FF"/>
    <w:rsid w:val="006F7F16"/>
    <w:rsid w:val="007037E0"/>
    <w:rsid w:val="00736809"/>
    <w:rsid w:val="007407B0"/>
    <w:rsid w:val="00751CAD"/>
    <w:rsid w:val="00761452"/>
    <w:rsid w:val="00771B00"/>
    <w:rsid w:val="00797740"/>
    <w:rsid w:val="007E7C52"/>
    <w:rsid w:val="00885643"/>
    <w:rsid w:val="008D4408"/>
    <w:rsid w:val="008E5E30"/>
    <w:rsid w:val="008F5B80"/>
    <w:rsid w:val="009336FA"/>
    <w:rsid w:val="00934571"/>
    <w:rsid w:val="0098481E"/>
    <w:rsid w:val="009D308C"/>
    <w:rsid w:val="00A27ED4"/>
    <w:rsid w:val="00A74AD6"/>
    <w:rsid w:val="00A84AA3"/>
    <w:rsid w:val="00AC43C2"/>
    <w:rsid w:val="00AE0212"/>
    <w:rsid w:val="00B26CC1"/>
    <w:rsid w:val="00B43AC5"/>
    <w:rsid w:val="00B45C41"/>
    <w:rsid w:val="00B55454"/>
    <w:rsid w:val="00B70F7D"/>
    <w:rsid w:val="00BC6400"/>
    <w:rsid w:val="00BF71C4"/>
    <w:rsid w:val="00C06E7F"/>
    <w:rsid w:val="00C30395"/>
    <w:rsid w:val="00C429C6"/>
    <w:rsid w:val="00C50953"/>
    <w:rsid w:val="00C93C88"/>
    <w:rsid w:val="00C95CB0"/>
    <w:rsid w:val="00C96194"/>
    <w:rsid w:val="00CA2790"/>
    <w:rsid w:val="00CB2F01"/>
    <w:rsid w:val="00CF4097"/>
    <w:rsid w:val="00D16A38"/>
    <w:rsid w:val="00D3647A"/>
    <w:rsid w:val="00D63FD9"/>
    <w:rsid w:val="00D6661C"/>
    <w:rsid w:val="00D94864"/>
    <w:rsid w:val="00DA72D8"/>
    <w:rsid w:val="00E16677"/>
    <w:rsid w:val="00E4721B"/>
    <w:rsid w:val="00E55A09"/>
    <w:rsid w:val="00EB5BB8"/>
    <w:rsid w:val="00EC7BC7"/>
    <w:rsid w:val="00F05F77"/>
    <w:rsid w:val="00F108B3"/>
    <w:rsid w:val="00F27C02"/>
    <w:rsid w:val="00F34E6C"/>
    <w:rsid w:val="00F71027"/>
    <w:rsid w:val="00F77E8C"/>
    <w:rsid w:val="00FB0C9A"/>
    <w:rsid w:val="00FD1941"/>
    <w:rsid w:val="00FF228C"/>
    <w:rsid w:val="00FF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EB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EB2"/>
    <w:rPr>
      <w:rFonts w:ascii="Tahoma" w:hAnsi="Tahoma" w:cs="Tahoma"/>
      <w:sz w:val="16"/>
      <w:szCs w:val="16"/>
    </w:rPr>
  </w:style>
  <w:style w:type="character" w:styleId="HTMLCite">
    <w:name w:val="HTML Cite"/>
    <w:basedOn w:val="DefaultParagraphFont"/>
    <w:uiPriority w:val="99"/>
    <w:semiHidden/>
    <w:unhideWhenUsed/>
    <w:rsid w:val="00AE0212"/>
    <w:rPr>
      <w:i/>
      <w:iCs/>
    </w:rPr>
  </w:style>
  <w:style w:type="character" w:styleId="Hyperlink">
    <w:name w:val="Hyperlink"/>
    <w:basedOn w:val="DefaultParagraphFont"/>
    <w:uiPriority w:val="99"/>
    <w:unhideWhenUsed/>
    <w:rsid w:val="00AE0212"/>
    <w:rPr>
      <w:color w:val="0000FF"/>
      <w:u w:val="single"/>
    </w:rPr>
  </w:style>
  <w:style w:type="paragraph" w:styleId="NormalWeb">
    <w:name w:val="Normal (Web)"/>
    <w:basedOn w:val="Normal"/>
    <w:uiPriority w:val="99"/>
    <w:semiHidden/>
    <w:unhideWhenUsed/>
    <w:rsid w:val="004F6A2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EB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EB2"/>
    <w:rPr>
      <w:rFonts w:ascii="Tahoma" w:hAnsi="Tahoma" w:cs="Tahoma"/>
      <w:sz w:val="16"/>
      <w:szCs w:val="16"/>
    </w:rPr>
  </w:style>
  <w:style w:type="character" w:styleId="HTMLCite">
    <w:name w:val="HTML Cite"/>
    <w:basedOn w:val="DefaultParagraphFont"/>
    <w:uiPriority w:val="99"/>
    <w:semiHidden/>
    <w:unhideWhenUsed/>
    <w:rsid w:val="00AE0212"/>
    <w:rPr>
      <w:i/>
      <w:iCs/>
    </w:rPr>
  </w:style>
  <w:style w:type="character" w:styleId="Hyperlink">
    <w:name w:val="Hyperlink"/>
    <w:basedOn w:val="DefaultParagraphFont"/>
    <w:uiPriority w:val="99"/>
    <w:unhideWhenUsed/>
    <w:rsid w:val="00AE0212"/>
    <w:rPr>
      <w:color w:val="0000FF"/>
      <w:u w:val="single"/>
    </w:rPr>
  </w:style>
  <w:style w:type="paragraph" w:styleId="NormalWeb">
    <w:name w:val="Normal (Web)"/>
    <w:basedOn w:val="Normal"/>
    <w:uiPriority w:val="99"/>
    <w:semiHidden/>
    <w:unhideWhenUsed/>
    <w:rsid w:val="004F6A2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2019-09-08T21:08:00Z</dcterms:created>
  <dcterms:modified xsi:type="dcterms:W3CDTF">2020-05-04T13:02:00Z</dcterms:modified>
</cp:coreProperties>
</file>