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A" w:rsidRDefault="006951A0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Frances Lucille (</w:t>
      </w:r>
      <w:proofErr w:type="spellStart"/>
      <w:r>
        <w:rPr>
          <w:rFonts w:ascii="Book Antiqua" w:hAnsi="Book Antiqua"/>
          <w:sz w:val="40"/>
          <w:szCs w:val="40"/>
        </w:rPr>
        <w:t>Henschen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Freels</w:t>
      </w:r>
      <w:proofErr w:type="spellEnd"/>
    </w:p>
    <w:p w:rsidR="006951A0" w:rsidRDefault="006951A0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17, 1910 – January 11, 2002</w:t>
      </w:r>
    </w:p>
    <w:p w:rsidR="00013EB2" w:rsidRPr="003C2016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13EB2" w:rsidRDefault="006951A0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239052" cy="2986335"/>
            <wp:effectExtent l="0" t="0" r="8890" b="5080"/>
            <wp:docPr id="26" name="Picture 26" descr="Frances Lucille &lt;i&gt;Henschen&lt;/i&gt; Fr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rances Lucille &lt;i&gt;Henschen&lt;/i&gt; Fre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33" cy="299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3EB2" w:rsidRPr="003C2016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3C2016">
        <w:rPr>
          <w:rFonts w:ascii="Book Antiqua" w:hAnsi="Book Antiqua"/>
          <w:sz w:val="24"/>
          <w:szCs w:val="24"/>
        </w:rPr>
        <w:t xml:space="preserve">Photo by </w:t>
      </w:r>
      <w:r w:rsidR="006951A0" w:rsidRPr="003C2016">
        <w:rPr>
          <w:rFonts w:ascii="Book Antiqua" w:hAnsi="Book Antiqua"/>
          <w:sz w:val="24"/>
          <w:szCs w:val="24"/>
        </w:rPr>
        <w:t>Alicia Kneuss</w:t>
      </w:r>
    </w:p>
    <w:p w:rsidR="00C50953" w:rsidRPr="003C2016" w:rsidRDefault="00C50953" w:rsidP="00C50953">
      <w:pPr>
        <w:contextualSpacing/>
        <w:rPr>
          <w:rFonts w:ascii="Book Antiqua" w:hAnsi="Book Antiqua"/>
          <w:sz w:val="24"/>
          <w:szCs w:val="24"/>
        </w:rPr>
      </w:pPr>
    </w:p>
    <w:p w:rsidR="006951A0" w:rsidRPr="003C2016" w:rsidRDefault="006951A0" w:rsidP="006951A0">
      <w:pPr>
        <w:contextualSpacing/>
        <w:rPr>
          <w:rFonts w:ascii="Book Antiqua" w:hAnsi="Book Antiqua"/>
          <w:sz w:val="24"/>
          <w:szCs w:val="24"/>
        </w:rPr>
      </w:pPr>
      <w:r w:rsidRPr="003C2016">
        <w:rPr>
          <w:rFonts w:ascii="Book Antiqua" w:hAnsi="Book Antiqua"/>
          <w:sz w:val="24"/>
          <w:szCs w:val="24"/>
        </w:rPr>
        <w:t xml:space="preserve">   Frances Lucille </w:t>
      </w:r>
      <w:proofErr w:type="spellStart"/>
      <w:r w:rsidRPr="003C2016">
        <w:rPr>
          <w:rFonts w:ascii="Book Antiqua" w:hAnsi="Book Antiqua"/>
          <w:sz w:val="24"/>
          <w:szCs w:val="24"/>
        </w:rPr>
        <w:t>Freels</w:t>
      </w:r>
      <w:proofErr w:type="spellEnd"/>
      <w:r w:rsidRPr="003C2016">
        <w:rPr>
          <w:rFonts w:ascii="Book Antiqua" w:hAnsi="Book Antiqua"/>
          <w:sz w:val="24"/>
          <w:szCs w:val="24"/>
        </w:rPr>
        <w:t xml:space="preserve">, 91, Berne, a former Kirkland Township resident, died in Swiss Village at 5:35 p.m. Friday. She was born February 17, 1910 in Adams County to Samuel D. and Florence </w:t>
      </w:r>
      <w:proofErr w:type="spellStart"/>
      <w:r w:rsidRPr="003C2016">
        <w:rPr>
          <w:rFonts w:ascii="Book Antiqua" w:hAnsi="Book Antiqua"/>
          <w:sz w:val="24"/>
          <w:szCs w:val="24"/>
        </w:rPr>
        <w:t>Yaney</w:t>
      </w:r>
      <w:proofErr w:type="spellEnd"/>
      <w:r w:rsidRPr="003C201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C2016">
        <w:rPr>
          <w:rFonts w:ascii="Book Antiqua" w:hAnsi="Book Antiqua"/>
          <w:sz w:val="24"/>
          <w:szCs w:val="24"/>
        </w:rPr>
        <w:t>Henschen</w:t>
      </w:r>
      <w:proofErr w:type="spellEnd"/>
      <w:r w:rsidRPr="003C2016">
        <w:rPr>
          <w:rFonts w:ascii="Book Antiqua" w:hAnsi="Book Antiqua"/>
          <w:sz w:val="24"/>
          <w:szCs w:val="24"/>
        </w:rPr>
        <w:t xml:space="preserve"> and married Ralph D. </w:t>
      </w:r>
      <w:proofErr w:type="spellStart"/>
      <w:r w:rsidRPr="003C2016">
        <w:rPr>
          <w:rFonts w:ascii="Book Antiqua" w:hAnsi="Book Antiqua"/>
          <w:sz w:val="24"/>
          <w:szCs w:val="24"/>
        </w:rPr>
        <w:t>Freels</w:t>
      </w:r>
      <w:proofErr w:type="spellEnd"/>
      <w:r w:rsidRPr="003C2016">
        <w:rPr>
          <w:rFonts w:ascii="Book Antiqua" w:hAnsi="Book Antiqua"/>
          <w:sz w:val="24"/>
          <w:szCs w:val="24"/>
        </w:rPr>
        <w:t xml:space="preserve"> on June 4, 1932; he died on July 21, 1990. </w:t>
      </w:r>
      <w:r w:rsidRPr="003C2016">
        <w:rPr>
          <w:rFonts w:ascii="Book Antiqua" w:hAnsi="Book Antiqua"/>
          <w:sz w:val="24"/>
          <w:szCs w:val="24"/>
        </w:rPr>
        <w:br/>
        <w:t xml:space="preserve">  She was a homemaker who also retired from the Adams Central School cafeteria. She was a member of Pleasant Dale Church of the Brethren and its Women's Fellowship group and was a long- time Sunday </w:t>
      </w:r>
      <w:proofErr w:type="gramStart"/>
      <w:r w:rsidRPr="003C2016">
        <w:rPr>
          <w:rFonts w:ascii="Book Antiqua" w:hAnsi="Book Antiqua"/>
          <w:sz w:val="24"/>
          <w:szCs w:val="24"/>
        </w:rPr>
        <w:t>School</w:t>
      </w:r>
      <w:proofErr w:type="gramEnd"/>
      <w:r w:rsidRPr="003C2016">
        <w:rPr>
          <w:rFonts w:ascii="Book Antiqua" w:hAnsi="Book Antiqua"/>
          <w:sz w:val="24"/>
          <w:szCs w:val="24"/>
        </w:rPr>
        <w:t xml:space="preserve"> teacher. </w:t>
      </w:r>
      <w:r w:rsidRPr="003C2016">
        <w:rPr>
          <w:rFonts w:ascii="Book Antiqua" w:hAnsi="Book Antiqua"/>
          <w:sz w:val="24"/>
          <w:szCs w:val="24"/>
        </w:rPr>
        <w:br/>
        <w:t xml:space="preserve">  Mrs. </w:t>
      </w:r>
      <w:proofErr w:type="spellStart"/>
      <w:r w:rsidRPr="003C2016">
        <w:rPr>
          <w:rFonts w:ascii="Book Antiqua" w:hAnsi="Book Antiqua"/>
          <w:sz w:val="24"/>
          <w:szCs w:val="24"/>
        </w:rPr>
        <w:t>Freels</w:t>
      </w:r>
      <w:proofErr w:type="spellEnd"/>
      <w:r w:rsidRPr="003C2016">
        <w:rPr>
          <w:rFonts w:ascii="Book Antiqua" w:hAnsi="Book Antiqua"/>
          <w:sz w:val="24"/>
          <w:szCs w:val="24"/>
        </w:rPr>
        <w:t xml:space="preserve"> was a charter member of the Kirkland Ladies' Club and the Sunbeam Garden Club. She was also a leader of Seedlings Junior Garden Club and a volunteer at the former Lakeside Manor Nursing Home and Swiss Village's Nursing Care Craft Department. </w:t>
      </w:r>
      <w:r w:rsidRPr="003C2016">
        <w:rPr>
          <w:rFonts w:ascii="Book Antiqua" w:hAnsi="Book Antiqua"/>
          <w:sz w:val="24"/>
          <w:szCs w:val="24"/>
        </w:rPr>
        <w:br/>
        <w:t xml:space="preserve">  Surviving are a son, Allen </w:t>
      </w:r>
      <w:proofErr w:type="spellStart"/>
      <w:r w:rsidRPr="003C2016">
        <w:rPr>
          <w:rFonts w:ascii="Book Antiqua" w:hAnsi="Book Antiqua"/>
          <w:sz w:val="24"/>
          <w:szCs w:val="24"/>
        </w:rPr>
        <w:t>Freels</w:t>
      </w:r>
      <w:proofErr w:type="spellEnd"/>
      <w:r w:rsidRPr="003C2016">
        <w:rPr>
          <w:rFonts w:ascii="Book Antiqua" w:hAnsi="Book Antiqua"/>
          <w:sz w:val="24"/>
          <w:szCs w:val="24"/>
        </w:rPr>
        <w:t xml:space="preserve"> of Albion; two daughters, Mrs. Gene (Elaine) </w:t>
      </w:r>
      <w:proofErr w:type="spellStart"/>
      <w:r w:rsidRPr="003C2016">
        <w:rPr>
          <w:rFonts w:ascii="Book Antiqua" w:hAnsi="Book Antiqua"/>
          <w:sz w:val="24"/>
          <w:szCs w:val="24"/>
        </w:rPr>
        <w:t>Bluhm</w:t>
      </w:r>
      <w:proofErr w:type="spellEnd"/>
      <w:r w:rsidRPr="003C2016">
        <w:rPr>
          <w:rFonts w:ascii="Book Antiqua" w:hAnsi="Book Antiqua"/>
          <w:sz w:val="24"/>
          <w:szCs w:val="24"/>
        </w:rPr>
        <w:t> of rural Monroe and Mrs. Ronald (Arlene) Corson of Syracuse; a sister, Mildred Roth of Berne; a sister-in-law, Alice Henschen of Decatur; eight grandchildren; 18 great-grandchildren; and four great-great-grandchildren. </w:t>
      </w:r>
      <w:r w:rsidRPr="003C2016">
        <w:rPr>
          <w:rFonts w:ascii="Book Antiqua" w:hAnsi="Book Antiqua"/>
          <w:sz w:val="24"/>
          <w:szCs w:val="24"/>
        </w:rPr>
        <w:br/>
        <w:t>  A sister, a brother, and a stepbrother are deceased. </w:t>
      </w:r>
      <w:r w:rsidRPr="003C2016">
        <w:rPr>
          <w:rFonts w:ascii="Book Antiqua" w:hAnsi="Book Antiqua"/>
          <w:sz w:val="24"/>
          <w:szCs w:val="24"/>
        </w:rPr>
        <w:br/>
        <w:t>  Funeral services will be at 11 a.m. Monday in Pleasant Dale Church of the Brethren, with burial in the church cemetery. </w:t>
      </w:r>
      <w:r w:rsidRPr="003C2016">
        <w:rPr>
          <w:rFonts w:ascii="Book Antiqua" w:hAnsi="Book Antiqua"/>
          <w:sz w:val="24"/>
          <w:szCs w:val="24"/>
        </w:rPr>
        <w:br/>
        <w:t>  Visiting hours are noon - 6 p.m. Sunday in Haggard and Sefton Funeral Home and 10 - 11 a.m. Monday in the church. </w:t>
      </w:r>
      <w:r w:rsidRPr="003C2016">
        <w:rPr>
          <w:rFonts w:ascii="Book Antiqua" w:hAnsi="Book Antiqua"/>
          <w:sz w:val="24"/>
          <w:szCs w:val="24"/>
        </w:rPr>
        <w:br/>
        <w:t>  Preferred memorials are to the church, Swiss Village's Activities and Crafts in Health Care, or the Hospice of Northeast Indiana at Berne. </w:t>
      </w:r>
    </w:p>
    <w:p w:rsidR="00736809" w:rsidRPr="003C2016" w:rsidRDefault="006951A0" w:rsidP="006951A0">
      <w:pPr>
        <w:contextualSpacing/>
        <w:rPr>
          <w:rFonts w:ascii="Book Antiqua" w:hAnsi="Book Antiqua"/>
          <w:b/>
          <w:sz w:val="24"/>
          <w:szCs w:val="24"/>
        </w:rPr>
      </w:pPr>
      <w:r w:rsidRPr="003C2016">
        <w:rPr>
          <w:rFonts w:ascii="Book Antiqua" w:hAnsi="Book Antiqua"/>
          <w:sz w:val="24"/>
          <w:szCs w:val="24"/>
        </w:rPr>
        <w:br/>
      </w:r>
      <w:r w:rsidRPr="003C2016">
        <w:rPr>
          <w:rFonts w:ascii="Book Antiqua" w:hAnsi="Book Antiqua"/>
          <w:b/>
          <w:sz w:val="24"/>
          <w:szCs w:val="24"/>
        </w:rPr>
        <w:t>The Decatur Daily Democrat</w:t>
      </w:r>
      <w:r w:rsidR="003C2016" w:rsidRPr="003C2016">
        <w:rPr>
          <w:rFonts w:ascii="Book Antiqua" w:hAnsi="Book Antiqua"/>
          <w:b/>
          <w:sz w:val="24"/>
          <w:szCs w:val="24"/>
        </w:rPr>
        <w:t xml:space="preserve">, Adams County, IN; </w:t>
      </w:r>
      <w:r w:rsidRPr="003C2016">
        <w:rPr>
          <w:rFonts w:ascii="Book Antiqua" w:hAnsi="Book Antiqua"/>
          <w:b/>
          <w:sz w:val="24"/>
          <w:szCs w:val="24"/>
        </w:rPr>
        <w:t xml:space="preserve">January 12, 2002 </w:t>
      </w:r>
      <w:r w:rsidR="0068763C" w:rsidRPr="003C2016">
        <w:rPr>
          <w:rFonts w:ascii="Book Antiqua" w:hAnsi="Book Antiqua"/>
          <w:b/>
          <w:sz w:val="24"/>
          <w:szCs w:val="24"/>
        </w:rPr>
        <w:br/>
      </w:r>
    </w:p>
    <w:sectPr w:rsidR="00736809" w:rsidRPr="003C2016" w:rsidSect="003C2016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2"/>
    <w:rsid w:val="00013EB2"/>
    <w:rsid w:val="000D44E9"/>
    <w:rsid w:val="00126448"/>
    <w:rsid w:val="00191C39"/>
    <w:rsid w:val="001B5569"/>
    <w:rsid w:val="001E5E6E"/>
    <w:rsid w:val="00285131"/>
    <w:rsid w:val="002E7334"/>
    <w:rsid w:val="003337EF"/>
    <w:rsid w:val="003378C3"/>
    <w:rsid w:val="00360050"/>
    <w:rsid w:val="003B2870"/>
    <w:rsid w:val="003C2016"/>
    <w:rsid w:val="004C4886"/>
    <w:rsid w:val="004F6248"/>
    <w:rsid w:val="005F4559"/>
    <w:rsid w:val="0068763C"/>
    <w:rsid w:val="00692F39"/>
    <w:rsid w:val="006951A0"/>
    <w:rsid w:val="006D29FF"/>
    <w:rsid w:val="006F7F16"/>
    <w:rsid w:val="007037E0"/>
    <w:rsid w:val="00736809"/>
    <w:rsid w:val="00751CAD"/>
    <w:rsid w:val="00761452"/>
    <w:rsid w:val="00771B00"/>
    <w:rsid w:val="007E7C52"/>
    <w:rsid w:val="00885643"/>
    <w:rsid w:val="008D4408"/>
    <w:rsid w:val="0098481E"/>
    <w:rsid w:val="009D308C"/>
    <w:rsid w:val="00A84AA3"/>
    <w:rsid w:val="00AE0212"/>
    <w:rsid w:val="00B43AC5"/>
    <w:rsid w:val="00B45C41"/>
    <w:rsid w:val="00B55454"/>
    <w:rsid w:val="00BC6400"/>
    <w:rsid w:val="00C06E7F"/>
    <w:rsid w:val="00C429C6"/>
    <w:rsid w:val="00C50953"/>
    <w:rsid w:val="00C95CB0"/>
    <w:rsid w:val="00C96194"/>
    <w:rsid w:val="00CA2790"/>
    <w:rsid w:val="00CF4097"/>
    <w:rsid w:val="00D16A38"/>
    <w:rsid w:val="00D63FD9"/>
    <w:rsid w:val="00D6661C"/>
    <w:rsid w:val="00D94864"/>
    <w:rsid w:val="00DA72D8"/>
    <w:rsid w:val="00E16677"/>
    <w:rsid w:val="00E4721B"/>
    <w:rsid w:val="00E55A09"/>
    <w:rsid w:val="00EC7BC7"/>
    <w:rsid w:val="00F05F77"/>
    <w:rsid w:val="00F108B3"/>
    <w:rsid w:val="00F27C02"/>
    <w:rsid w:val="00F34E6C"/>
    <w:rsid w:val="00F71027"/>
    <w:rsid w:val="00F77E8C"/>
    <w:rsid w:val="00FB0C9A"/>
    <w:rsid w:val="00FD19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2017-12-17T16:07:00Z</dcterms:created>
  <dcterms:modified xsi:type="dcterms:W3CDTF">2018-01-22T19:19:00Z</dcterms:modified>
</cp:coreProperties>
</file>