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7CB" w:rsidRDefault="00913D02" w:rsidP="00B839A4">
      <w:pPr>
        <w:contextualSpacing/>
        <w:jc w:val="center"/>
        <w:rPr>
          <w:rFonts w:ascii="Book Antiqua" w:hAnsi="Book Antiqua"/>
          <w:sz w:val="40"/>
          <w:szCs w:val="40"/>
        </w:rPr>
      </w:pPr>
      <w:r>
        <w:rPr>
          <w:rFonts w:ascii="Book Antiqua" w:hAnsi="Book Antiqua"/>
          <w:sz w:val="40"/>
          <w:szCs w:val="40"/>
        </w:rPr>
        <w:t>Bernita L. (Hoffman) Bash</w:t>
      </w:r>
    </w:p>
    <w:p w:rsidR="00913D02" w:rsidRDefault="00913D02" w:rsidP="00B839A4">
      <w:pPr>
        <w:contextualSpacing/>
        <w:jc w:val="center"/>
        <w:rPr>
          <w:rFonts w:ascii="Book Antiqua" w:hAnsi="Book Antiqua"/>
          <w:sz w:val="40"/>
          <w:szCs w:val="40"/>
        </w:rPr>
      </w:pPr>
      <w:r>
        <w:rPr>
          <w:rFonts w:ascii="Book Antiqua" w:hAnsi="Book Antiqua"/>
          <w:sz w:val="40"/>
          <w:szCs w:val="40"/>
        </w:rPr>
        <w:t>May 26, 1912 – November 17, 2001</w:t>
      </w:r>
    </w:p>
    <w:p w:rsidR="00913D02" w:rsidRDefault="00913D02" w:rsidP="00B839A4">
      <w:pPr>
        <w:contextualSpacing/>
        <w:jc w:val="center"/>
        <w:rPr>
          <w:rFonts w:ascii="Book Antiqua" w:hAnsi="Book Antiqua"/>
          <w:sz w:val="40"/>
          <w:szCs w:val="40"/>
        </w:rPr>
      </w:pPr>
    </w:p>
    <w:p w:rsidR="00B839A4" w:rsidRDefault="00913D02" w:rsidP="00B839A4">
      <w:pPr>
        <w:contextualSpacing/>
        <w:jc w:val="center"/>
        <w:rPr>
          <w:rFonts w:ascii="Book Antiqua" w:hAnsi="Book Antiqua"/>
          <w:sz w:val="40"/>
          <w:szCs w:val="40"/>
        </w:rPr>
      </w:pPr>
      <w:r>
        <w:rPr>
          <w:noProof/>
        </w:rPr>
        <w:drawing>
          <wp:inline distT="0" distB="0" distL="0" distR="0">
            <wp:extent cx="2924868" cy="2296801"/>
            <wp:effectExtent l="0" t="0" r="8890" b="8255"/>
            <wp:docPr id="11" name="Picture 11" descr="Bernita L. B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ernita L. Bash"/>
                    <pic:cNvPicPr>
                      <a:picLocks noChangeAspect="1" noChangeArrowheads="1"/>
                    </pic:cNvPicPr>
                  </pic:nvPicPr>
                  <pic:blipFill rotWithShape="1">
                    <a:blip r:embed="rId5">
                      <a:extLst>
                        <a:ext uri="{28A0092B-C50C-407E-A947-70E740481C1C}">
                          <a14:useLocalDpi xmlns:a14="http://schemas.microsoft.com/office/drawing/2010/main" val="0"/>
                        </a:ext>
                      </a:extLst>
                    </a:blip>
                    <a:srcRect l="21902" t="16984" r="13105" b="14946"/>
                    <a:stretch/>
                  </pic:blipFill>
                  <pic:spPr bwMode="auto">
                    <a:xfrm>
                      <a:off x="0" y="0"/>
                      <a:ext cx="2924451" cy="2296473"/>
                    </a:xfrm>
                    <a:prstGeom prst="rect">
                      <a:avLst/>
                    </a:prstGeom>
                    <a:noFill/>
                    <a:ln>
                      <a:noFill/>
                    </a:ln>
                    <a:extLst>
                      <a:ext uri="{53640926-AAD7-44D8-BBD7-CCE9431645EC}">
                        <a14:shadowObscured xmlns:a14="http://schemas.microsoft.com/office/drawing/2010/main"/>
                      </a:ext>
                    </a:extLst>
                  </pic:spPr>
                </pic:pic>
              </a:graphicData>
            </a:graphic>
          </wp:inline>
        </w:drawing>
      </w:r>
    </w:p>
    <w:p w:rsidR="00913D02" w:rsidRPr="00913D02" w:rsidRDefault="00913D02" w:rsidP="00913D02">
      <w:pPr>
        <w:contextualSpacing/>
        <w:jc w:val="center"/>
        <w:rPr>
          <w:rFonts w:ascii="Book Antiqua" w:hAnsi="Book Antiqua"/>
          <w:sz w:val="30"/>
          <w:szCs w:val="30"/>
        </w:rPr>
      </w:pPr>
      <w:r w:rsidRPr="00913D02">
        <w:rPr>
          <w:rFonts w:ascii="Book Antiqua" w:hAnsi="Book Antiqua"/>
          <w:sz w:val="30"/>
          <w:szCs w:val="30"/>
        </w:rPr>
        <w:t>Photo by Alicia Kneuss</w:t>
      </w:r>
    </w:p>
    <w:p w:rsidR="00B839A4" w:rsidRDefault="00913D02" w:rsidP="00913D02">
      <w:pPr>
        <w:contextualSpacing/>
        <w:rPr>
          <w:rFonts w:ascii="Book Antiqua" w:hAnsi="Book Antiqua"/>
          <w:sz w:val="30"/>
          <w:szCs w:val="30"/>
        </w:rPr>
      </w:pPr>
      <w:r w:rsidRPr="00913D02">
        <w:rPr>
          <w:rFonts w:ascii="Book Antiqua" w:hAnsi="Book Antiqua"/>
          <w:sz w:val="30"/>
          <w:szCs w:val="30"/>
        </w:rPr>
        <w:br/>
      </w:r>
      <w:r>
        <w:rPr>
          <w:rFonts w:ascii="Book Antiqua" w:hAnsi="Book Antiqua"/>
          <w:sz w:val="30"/>
          <w:szCs w:val="30"/>
        </w:rPr>
        <w:t xml:space="preserve">   </w:t>
      </w:r>
      <w:r w:rsidRPr="00913D02">
        <w:rPr>
          <w:rFonts w:ascii="Book Antiqua" w:hAnsi="Book Antiqua"/>
          <w:sz w:val="30"/>
          <w:szCs w:val="30"/>
        </w:rPr>
        <w:t>Bernita L. Bash, 89, of Berne, a former member of Pleasant Valley United Methodist Church, died Saturday, Nov. 17, 2001, at Chalet Village, Berne. The Adams County native retired in 1973 from Jay Garment Co., Portland. She was also a member of Kirkland Ladies Club and a Girl Scouts and 4-H leader for many years. </w:t>
      </w:r>
      <w:r w:rsidRPr="00913D02">
        <w:rPr>
          <w:rFonts w:ascii="Book Antiqua" w:hAnsi="Book Antiqua"/>
          <w:sz w:val="30"/>
          <w:szCs w:val="30"/>
        </w:rPr>
        <w:br/>
      </w:r>
      <w:r>
        <w:rPr>
          <w:rFonts w:ascii="Book Antiqua" w:hAnsi="Book Antiqua"/>
          <w:sz w:val="30"/>
          <w:szCs w:val="30"/>
        </w:rPr>
        <w:t xml:space="preserve">   </w:t>
      </w:r>
      <w:r w:rsidRPr="00913D02">
        <w:rPr>
          <w:rFonts w:ascii="Book Antiqua" w:hAnsi="Book Antiqua"/>
          <w:sz w:val="30"/>
          <w:szCs w:val="30"/>
        </w:rPr>
        <w:t xml:space="preserve">Surviving are daughters Shirley </w:t>
      </w:r>
      <w:proofErr w:type="spellStart"/>
      <w:r w:rsidRPr="00913D02">
        <w:rPr>
          <w:rFonts w:ascii="Book Antiqua" w:hAnsi="Book Antiqua"/>
          <w:sz w:val="30"/>
          <w:szCs w:val="30"/>
        </w:rPr>
        <w:t>Gullett</w:t>
      </w:r>
      <w:proofErr w:type="spellEnd"/>
      <w:r w:rsidRPr="00913D02">
        <w:rPr>
          <w:rFonts w:ascii="Book Antiqua" w:hAnsi="Book Antiqua"/>
          <w:sz w:val="30"/>
          <w:szCs w:val="30"/>
        </w:rPr>
        <w:t xml:space="preserve"> of Parker City and Lois Norman of Portland; eight grandchildren; 19 great-grandchildren; and two great-great-grandchildren. She was preceded in death by three brothers and three sisters. </w:t>
      </w:r>
      <w:r>
        <w:rPr>
          <w:rFonts w:ascii="Book Antiqua" w:hAnsi="Book Antiqua"/>
          <w:sz w:val="30"/>
          <w:szCs w:val="30"/>
        </w:rPr>
        <w:t xml:space="preserve"> </w:t>
      </w:r>
      <w:r w:rsidRPr="00913D02">
        <w:rPr>
          <w:rFonts w:ascii="Book Antiqua" w:hAnsi="Book Antiqua"/>
          <w:sz w:val="30"/>
          <w:szCs w:val="30"/>
        </w:rPr>
        <w:br/>
      </w:r>
      <w:r>
        <w:rPr>
          <w:rFonts w:ascii="Book Antiqua" w:hAnsi="Book Antiqua"/>
          <w:sz w:val="30"/>
          <w:szCs w:val="30"/>
        </w:rPr>
        <w:t xml:space="preserve">   </w:t>
      </w:r>
      <w:r w:rsidRPr="00913D02">
        <w:rPr>
          <w:rFonts w:ascii="Book Antiqua" w:hAnsi="Book Antiqua"/>
          <w:sz w:val="30"/>
          <w:szCs w:val="30"/>
        </w:rPr>
        <w:t xml:space="preserve">Services are 11 a.m. Tuesday at Haggard &amp; Sefton Funeral Home, Decatur, with calling from 3 to 8 p.m. today. Burial will be at Pleasant Dale Cemetery, Decatur. </w:t>
      </w:r>
    </w:p>
    <w:p w:rsidR="00913D02" w:rsidRDefault="00913D02" w:rsidP="00913D02">
      <w:pPr>
        <w:contextualSpacing/>
        <w:rPr>
          <w:rFonts w:ascii="Book Antiqua" w:hAnsi="Book Antiqua"/>
          <w:sz w:val="30"/>
          <w:szCs w:val="30"/>
        </w:rPr>
      </w:pPr>
    </w:p>
    <w:p w:rsidR="00913D02" w:rsidRDefault="00913D02" w:rsidP="00913D02">
      <w:pPr>
        <w:contextualSpacing/>
        <w:rPr>
          <w:rFonts w:ascii="Book Antiqua" w:hAnsi="Book Antiqua"/>
          <w:sz w:val="30"/>
          <w:szCs w:val="30"/>
        </w:rPr>
      </w:pPr>
      <w:r w:rsidRPr="00913D02">
        <w:rPr>
          <w:rFonts w:ascii="Book Antiqua" w:hAnsi="Book Antiqua"/>
          <w:sz w:val="30"/>
          <w:szCs w:val="30"/>
        </w:rPr>
        <w:t>News-Sentinel</w:t>
      </w:r>
    </w:p>
    <w:p w:rsidR="00913D02" w:rsidRPr="00913D02" w:rsidRDefault="00913D02" w:rsidP="00913D02">
      <w:pPr>
        <w:contextualSpacing/>
        <w:rPr>
          <w:rFonts w:ascii="Book Antiqua" w:hAnsi="Book Antiqua"/>
          <w:sz w:val="30"/>
          <w:szCs w:val="30"/>
        </w:rPr>
      </w:pPr>
      <w:bookmarkStart w:id="0" w:name="_GoBack"/>
      <w:bookmarkEnd w:id="0"/>
      <w:r w:rsidRPr="00913D02">
        <w:rPr>
          <w:rFonts w:ascii="Book Antiqua" w:hAnsi="Book Antiqua"/>
          <w:sz w:val="30"/>
          <w:szCs w:val="30"/>
        </w:rPr>
        <w:t>November 19, 2001</w:t>
      </w:r>
    </w:p>
    <w:sectPr w:rsidR="00913D02" w:rsidRPr="00913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A4"/>
    <w:rsid w:val="00075D37"/>
    <w:rsid w:val="000B45A7"/>
    <w:rsid w:val="000C3530"/>
    <w:rsid w:val="000D44E9"/>
    <w:rsid w:val="00114D03"/>
    <w:rsid w:val="0013251F"/>
    <w:rsid w:val="001746CF"/>
    <w:rsid w:val="001C1B82"/>
    <w:rsid w:val="001E5E6E"/>
    <w:rsid w:val="002B491F"/>
    <w:rsid w:val="003079A0"/>
    <w:rsid w:val="003F7B20"/>
    <w:rsid w:val="00406803"/>
    <w:rsid w:val="004C4886"/>
    <w:rsid w:val="0051464A"/>
    <w:rsid w:val="00524FB1"/>
    <w:rsid w:val="005728F6"/>
    <w:rsid w:val="00574E72"/>
    <w:rsid w:val="005A2EC5"/>
    <w:rsid w:val="005F4559"/>
    <w:rsid w:val="006A27CB"/>
    <w:rsid w:val="006C685F"/>
    <w:rsid w:val="00775A45"/>
    <w:rsid w:val="007E7C52"/>
    <w:rsid w:val="00835B31"/>
    <w:rsid w:val="00837E60"/>
    <w:rsid w:val="00885643"/>
    <w:rsid w:val="00887F95"/>
    <w:rsid w:val="008D4408"/>
    <w:rsid w:val="009036AB"/>
    <w:rsid w:val="00903DFF"/>
    <w:rsid w:val="00913D02"/>
    <w:rsid w:val="00957EBD"/>
    <w:rsid w:val="00977E25"/>
    <w:rsid w:val="009869AA"/>
    <w:rsid w:val="009A29A1"/>
    <w:rsid w:val="009B430A"/>
    <w:rsid w:val="00A96F43"/>
    <w:rsid w:val="00B22D5F"/>
    <w:rsid w:val="00B45C41"/>
    <w:rsid w:val="00B55454"/>
    <w:rsid w:val="00B839A4"/>
    <w:rsid w:val="00BC27DF"/>
    <w:rsid w:val="00BC6400"/>
    <w:rsid w:val="00BD3678"/>
    <w:rsid w:val="00C06E7F"/>
    <w:rsid w:val="00C371B5"/>
    <w:rsid w:val="00C95CB0"/>
    <w:rsid w:val="00CC51C3"/>
    <w:rsid w:val="00D076D9"/>
    <w:rsid w:val="00D16A38"/>
    <w:rsid w:val="00D63FD9"/>
    <w:rsid w:val="00D90869"/>
    <w:rsid w:val="00DF50A4"/>
    <w:rsid w:val="00E16677"/>
    <w:rsid w:val="00E54D66"/>
    <w:rsid w:val="00EC174B"/>
    <w:rsid w:val="00EC3BA3"/>
    <w:rsid w:val="00ED2610"/>
    <w:rsid w:val="00F05F77"/>
    <w:rsid w:val="00F108B3"/>
    <w:rsid w:val="00F27C02"/>
    <w:rsid w:val="00FC6C3E"/>
    <w:rsid w:val="00FD5F6A"/>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 w:type="character" w:styleId="HTMLCite">
    <w:name w:val="HTML Cite"/>
    <w:basedOn w:val="DefaultParagraphFont"/>
    <w:uiPriority w:val="99"/>
    <w:semiHidden/>
    <w:unhideWhenUsed/>
    <w:rsid w:val="00114D03"/>
    <w:rPr>
      <w:i/>
      <w:iCs/>
    </w:rPr>
  </w:style>
  <w:style w:type="character" w:styleId="Hyperlink">
    <w:name w:val="Hyperlink"/>
    <w:basedOn w:val="DefaultParagraphFont"/>
    <w:uiPriority w:val="99"/>
    <w:unhideWhenUsed/>
    <w:rsid w:val="000B45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 w:type="character" w:styleId="HTMLCite">
    <w:name w:val="HTML Cite"/>
    <w:basedOn w:val="DefaultParagraphFont"/>
    <w:uiPriority w:val="99"/>
    <w:semiHidden/>
    <w:unhideWhenUsed/>
    <w:rsid w:val="00114D03"/>
    <w:rPr>
      <w:i/>
      <w:iCs/>
    </w:rPr>
  </w:style>
  <w:style w:type="character" w:styleId="Hyperlink">
    <w:name w:val="Hyperlink"/>
    <w:basedOn w:val="DefaultParagraphFont"/>
    <w:uiPriority w:val="99"/>
    <w:unhideWhenUsed/>
    <w:rsid w:val="000B4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Jim Cox</cp:lastModifiedBy>
  <cp:revision>2</cp:revision>
  <dcterms:created xsi:type="dcterms:W3CDTF">2017-11-12T18:01:00Z</dcterms:created>
  <dcterms:modified xsi:type="dcterms:W3CDTF">2017-11-12T18:01:00Z</dcterms:modified>
</cp:coreProperties>
</file>