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F" w:rsidRPr="007C7E6F" w:rsidRDefault="00CF2D99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Norma Jean</w:t>
      </w:r>
      <w:r w:rsidR="00853BB5"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 w:rsidR="00853BB5">
        <w:rPr>
          <w:rFonts w:ascii="Book Antiqua" w:hAnsi="Book Antiqua" w:cs="Microsoft Sans Serif"/>
          <w:sz w:val="40"/>
          <w:szCs w:val="40"/>
        </w:rPr>
        <w:t>Idlewine</w:t>
      </w:r>
      <w:proofErr w:type="spellEnd"/>
    </w:p>
    <w:p w:rsidR="007C7E6F" w:rsidRPr="007C7E6F" w:rsidRDefault="00D101E5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September 2, </w:t>
      </w:r>
      <w:r w:rsidR="00CF2D99">
        <w:rPr>
          <w:rFonts w:ascii="Book Antiqua" w:hAnsi="Book Antiqua" w:cs="Microsoft Sans Serif"/>
          <w:sz w:val="40"/>
          <w:szCs w:val="40"/>
        </w:rPr>
        <w:t>1933 – February 8, 1938</w:t>
      </w:r>
    </w:p>
    <w:p w:rsidR="007C7E6F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7C7E6F" w:rsidRDefault="00CF2D99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noProof/>
        </w:rPr>
        <w:drawing>
          <wp:inline distT="0" distB="0" distL="0" distR="0">
            <wp:extent cx="3657236" cy="2443032"/>
            <wp:effectExtent l="0" t="0" r="635" b="0"/>
            <wp:docPr id="3" name="Picture 3" descr="https://images.findagrave.com/photos/2011/17/18663702_12954066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17/18663702_129540668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97" cy="2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F" w:rsidRDefault="007C7E6F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Photo by </w:t>
      </w:r>
      <w:r w:rsidR="006C2DA7">
        <w:rPr>
          <w:rFonts w:ascii="Book Antiqua" w:hAnsi="Book Antiqua" w:cs="Microsoft Sans Serif"/>
          <w:sz w:val="30"/>
          <w:szCs w:val="30"/>
        </w:rPr>
        <w:t>Jackie Sanders</w:t>
      </w:r>
    </w:p>
    <w:p w:rsidR="00440D7C" w:rsidRDefault="00440D7C" w:rsidP="007C7E6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CF2D99">
        <w:rPr>
          <w:rFonts w:ascii="Book Antiqua" w:hAnsi="Book Antiqua" w:cs="Microsoft Sans Serif"/>
          <w:sz w:val="30"/>
          <w:szCs w:val="30"/>
        </w:rPr>
        <w:t xml:space="preserve">YOUNG GIRL IS TAKEN BY DEATH </w:t>
      </w: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CF2D99">
        <w:rPr>
          <w:rFonts w:ascii="Book Antiqua" w:hAnsi="Book Antiqua" w:cs="Microsoft Sans Serif"/>
          <w:sz w:val="30"/>
          <w:szCs w:val="30"/>
        </w:rPr>
        <w:t xml:space="preserve">Norma Jean </w:t>
      </w:r>
      <w:proofErr w:type="spellStart"/>
      <w:r w:rsidRPr="00CF2D99">
        <w:rPr>
          <w:rFonts w:ascii="Book Antiqua" w:hAnsi="Book Antiqua" w:cs="Microsoft Sans Serif"/>
          <w:sz w:val="30"/>
          <w:szCs w:val="30"/>
        </w:rPr>
        <w:t>Idlewine</w:t>
      </w:r>
      <w:proofErr w:type="spellEnd"/>
      <w:r w:rsidRPr="00CF2D99">
        <w:rPr>
          <w:rFonts w:ascii="Book Antiqua" w:hAnsi="Book Antiqua" w:cs="Microsoft Sans Serif"/>
          <w:sz w:val="30"/>
          <w:szCs w:val="30"/>
        </w:rPr>
        <w:t xml:space="preserve"> Dies Tuesday Afternoon of Influenza </w:t>
      </w: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CF2D99">
        <w:rPr>
          <w:rFonts w:ascii="Book Antiqua" w:hAnsi="Book Antiqua" w:cs="Microsoft Sans Serif"/>
          <w:sz w:val="30"/>
          <w:szCs w:val="30"/>
        </w:rPr>
        <w:t xml:space="preserve">Norma Jean </w:t>
      </w:r>
      <w:proofErr w:type="spellStart"/>
      <w:r w:rsidRPr="00CF2D99">
        <w:rPr>
          <w:rFonts w:ascii="Book Antiqua" w:hAnsi="Book Antiqua" w:cs="Microsoft Sans Serif"/>
          <w:sz w:val="30"/>
          <w:szCs w:val="30"/>
        </w:rPr>
        <w:t>Idlewine</w:t>
      </w:r>
      <w:proofErr w:type="spellEnd"/>
      <w:r w:rsidRPr="00CF2D99">
        <w:rPr>
          <w:rFonts w:ascii="Book Antiqua" w:hAnsi="Book Antiqua" w:cs="Microsoft Sans Serif"/>
          <w:sz w:val="30"/>
          <w:szCs w:val="30"/>
        </w:rPr>
        <w:t xml:space="preserve">, four, daughter of Mr. and Mrs. Harold and Nellie </w:t>
      </w:r>
      <w:proofErr w:type="spellStart"/>
      <w:r w:rsidRPr="00CF2D99">
        <w:rPr>
          <w:rFonts w:ascii="Book Antiqua" w:hAnsi="Book Antiqua" w:cs="Microsoft Sans Serif"/>
          <w:sz w:val="30"/>
          <w:szCs w:val="30"/>
        </w:rPr>
        <w:t>Bixler-Idlewine</w:t>
      </w:r>
      <w:proofErr w:type="spellEnd"/>
      <w:r w:rsidRPr="00CF2D99">
        <w:rPr>
          <w:rFonts w:ascii="Book Antiqua" w:hAnsi="Book Antiqua" w:cs="Microsoft Sans Serif"/>
          <w:sz w:val="30"/>
          <w:szCs w:val="30"/>
        </w:rPr>
        <w:t xml:space="preserve">, of 604 N. 2nd St., died at 2:45 o'clock Tuesday afternoon. Death was caused by complications following influenza. Surviving are the parents and three grandparents, Mr. and Mrs. John </w:t>
      </w:r>
      <w:proofErr w:type="spellStart"/>
      <w:r w:rsidRPr="00CF2D99">
        <w:rPr>
          <w:rFonts w:ascii="Book Antiqua" w:hAnsi="Book Antiqua" w:cs="Microsoft Sans Serif"/>
          <w:sz w:val="30"/>
          <w:szCs w:val="30"/>
        </w:rPr>
        <w:t>Bixler</w:t>
      </w:r>
      <w:proofErr w:type="spellEnd"/>
      <w:r w:rsidRPr="00CF2D99">
        <w:rPr>
          <w:rFonts w:ascii="Book Antiqua" w:hAnsi="Book Antiqua" w:cs="Microsoft Sans Serif"/>
          <w:sz w:val="30"/>
          <w:szCs w:val="30"/>
        </w:rPr>
        <w:t xml:space="preserve"> and Charles </w:t>
      </w:r>
      <w:proofErr w:type="spellStart"/>
      <w:r w:rsidRPr="00CF2D99">
        <w:rPr>
          <w:rFonts w:ascii="Book Antiqua" w:hAnsi="Book Antiqua" w:cs="Microsoft Sans Serif"/>
          <w:sz w:val="30"/>
          <w:szCs w:val="30"/>
        </w:rPr>
        <w:t>Idlewine</w:t>
      </w:r>
      <w:proofErr w:type="spellEnd"/>
      <w:r w:rsidRPr="00CF2D99">
        <w:rPr>
          <w:rFonts w:ascii="Book Antiqua" w:hAnsi="Book Antiqua" w:cs="Microsoft Sans Serif"/>
          <w:sz w:val="30"/>
          <w:szCs w:val="30"/>
        </w:rPr>
        <w:t xml:space="preserve">. A brother preceded her in death July 5, 1936. Funeral services will be held at the home Friday at 1:30 o'clock and at the Evangelical church, of which she was a member, at 2 o'clock. Rev. George S. Lozier, pastor of the church, will officiate. Burial will be made in the Greenwood Cemetery at Linn Grove. </w:t>
      </w: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CF2D99">
        <w:rPr>
          <w:rFonts w:ascii="Book Antiqua" w:hAnsi="Book Antiqua" w:cs="Microsoft Sans Serif"/>
          <w:sz w:val="30"/>
          <w:szCs w:val="30"/>
        </w:rPr>
        <w:t>Decatur Daily Democrat, Adams County, Indiana</w:t>
      </w:r>
    </w:p>
    <w:p w:rsidR="00CF2D99" w:rsidRDefault="00CF2D99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CF2D99">
        <w:rPr>
          <w:rFonts w:ascii="Book Antiqua" w:hAnsi="Book Antiqua" w:cs="Microsoft Sans Serif"/>
          <w:sz w:val="30"/>
          <w:szCs w:val="30"/>
        </w:rPr>
        <w:t>Wed</w:t>
      </w:r>
      <w:r>
        <w:rPr>
          <w:rFonts w:ascii="Book Antiqua" w:hAnsi="Book Antiqua" w:cs="Microsoft Sans Serif"/>
          <w:sz w:val="30"/>
          <w:szCs w:val="30"/>
        </w:rPr>
        <w:t>nesday</w:t>
      </w:r>
      <w:r w:rsidRPr="00CF2D99">
        <w:rPr>
          <w:rFonts w:ascii="Book Antiqua" w:hAnsi="Book Antiqua" w:cs="Microsoft Sans Serif"/>
          <w:sz w:val="30"/>
          <w:szCs w:val="30"/>
        </w:rPr>
        <w:t>, Feb. 9, 1938</w:t>
      </w:r>
    </w:p>
    <w:p w:rsidR="00CF2D99" w:rsidRDefault="00E04A86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*****</w:t>
      </w:r>
    </w:p>
    <w:p w:rsid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4A86">
        <w:rPr>
          <w:rFonts w:ascii="Book Antiqua" w:hAnsi="Book Antiqua"/>
          <w:sz w:val="30"/>
          <w:szCs w:val="30"/>
        </w:rPr>
        <w:t>Handwritten-Thurs. Feb. 10, 1938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4A86">
        <w:rPr>
          <w:rFonts w:ascii="Book Antiqua" w:hAnsi="Book Antiqua"/>
          <w:sz w:val="30"/>
          <w:szCs w:val="30"/>
        </w:rPr>
        <w:t>4-YEAR-OLD GIRL IS DEAD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4A86">
        <w:rPr>
          <w:rFonts w:ascii="Book Antiqua" w:hAnsi="Book Antiqua"/>
          <w:sz w:val="30"/>
          <w:szCs w:val="30"/>
        </w:rPr>
        <w:t xml:space="preserve">Norma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 Dies </w:t>
      </w:r>
      <w:proofErr w:type="gramStart"/>
      <w:r w:rsidRPr="00E04A86">
        <w:rPr>
          <w:rFonts w:ascii="Book Antiqua" w:hAnsi="Book Antiqua"/>
          <w:sz w:val="30"/>
          <w:szCs w:val="30"/>
        </w:rPr>
        <w:t>After</w:t>
      </w:r>
      <w:proofErr w:type="gramEnd"/>
      <w:r w:rsidRPr="00E04A86">
        <w:rPr>
          <w:rFonts w:ascii="Book Antiqua" w:hAnsi="Book Antiqua"/>
          <w:sz w:val="30"/>
          <w:szCs w:val="30"/>
        </w:rPr>
        <w:t xml:space="preserve"> Short Illness; Funeral Friday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lastRenderedPageBreak/>
        <w:t xml:space="preserve">   </w:t>
      </w:r>
      <w:r w:rsidRPr="00E04A86">
        <w:rPr>
          <w:rFonts w:ascii="Book Antiqua" w:hAnsi="Book Antiqua"/>
          <w:sz w:val="30"/>
          <w:szCs w:val="30"/>
        </w:rPr>
        <w:t xml:space="preserve">Norma Jean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, four-year-old daughter of Mr. and Mrs. Harold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, of Decatur, formerly of Geneva, died at 2:45 o’clock Tuesday afternoon at the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 residence, 604 N. Second </w:t>
      </w:r>
      <w:proofErr w:type="gramStart"/>
      <w:r w:rsidRPr="00E04A86">
        <w:rPr>
          <w:rFonts w:ascii="Book Antiqua" w:hAnsi="Book Antiqua"/>
          <w:sz w:val="30"/>
          <w:szCs w:val="30"/>
        </w:rPr>
        <w:t>street</w:t>
      </w:r>
      <w:proofErr w:type="gramEnd"/>
      <w:r w:rsidRPr="00E04A86">
        <w:rPr>
          <w:rFonts w:ascii="Book Antiqua" w:hAnsi="Book Antiqua"/>
          <w:sz w:val="30"/>
          <w:szCs w:val="30"/>
        </w:rPr>
        <w:t>.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04A86">
        <w:rPr>
          <w:rFonts w:ascii="Book Antiqua" w:hAnsi="Book Antiqua"/>
          <w:sz w:val="30"/>
          <w:szCs w:val="30"/>
        </w:rPr>
        <w:t>Death was caused by complications following influenza.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04A86">
        <w:rPr>
          <w:rFonts w:ascii="Book Antiqua" w:hAnsi="Book Antiqua"/>
          <w:sz w:val="30"/>
          <w:szCs w:val="30"/>
        </w:rPr>
        <w:t xml:space="preserve">The girl was born at Geneva, and was a daughter of Harold and Nellie </w:t>
      </w:r>
      <w:proofErr w:type="spellStart"/>
      <w:r w:rsidRPr="00E04A86">
        <w:rPr>
          <w:rFonts w:ascii="Book Antiqua" w:hAnsi="Book Antiqua"/>
          <w:sz w:val="30"/>
          <w:szCs w:val="30"/>
        </w:rPr>
        <w:t>Bixler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>.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04A86">
        <w:rPr>
          <w:rFonts w:ascii="Book Antiqua" w:hAnsi="Book Antiqua"/>
          <w:sz w:val="30"/>
          <w:szCs w:val="30"/>
        </w:rPr>
        <w:t xml:space="preserve">Surviving are the parents and three grandparents, Mr. and Mrs. John </w:t>
      </w:r>
      <w:proofErr w:type="spellStart"/>
      <w:r w:rsidRPr="00E04A86">
        <w:rPr>
          <w:rFonts w:ascii="Book Antiqua" w:hAnsi="Book Antiqua"/>
          <w:sz w:val="30"/>
          <w:szCs w:val="30"/>
        </w:rPr>
        <w:t>Bixler</w:t>
      </w:r>
      <w:proofErr w:type="spellEnd"/>
      <w:r w:rsidRPr="00E04A86">
        <w:rPr>
          <w:rFonts w:ascii="Book Antiqua" w:hAnsi="Book Antiqua"/>
          <w:sz w:val="30"/>
          <w:szCs w:val="30"/>
        </w:rPr>
        <w:t xml:space="preserve">, of southwest of Berne, and Charles </w:t>
      </w:r>
      <w:proofErr w:type="spellStart"/>
      <w:r w:rsidRPr="00E04A86">
        <w:rPr>
          <w:rFonts w:ascii="Book Antiqua" w:hAnsi="Book Antiqua"/>
          <w:sz w:val="30"/>
          <w:szCs w:val="30"/>
        </w:rPr>
        <w:t>Idlewine</w:t>
      </w:r>
      <w:proofErr w:type="spellEnd"/>
      <w:r w:rsidRPr="00E04A86">
        <w:rPr>
          <w:rFonts w:ascii="Book Antiqua" w:hAnsi="Book Antiqua"/>
          <w:sz w:val="30"/>
          <w:szCs w:val="30"/>
        </w:rPr>
        <w:t>.  A brother preceded her in death July 5, 1936.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04A86">
        <w:rPr>
          <w:rFonts w:ascii="Book Antiqua" w:hAnsi="Book Antiqua"/>
          <w:sz w:val="30"/>
          <w:szCs w:val="30"/>
        </w:rPr>
        <w:t>The funeral will be held Friday afternoon at 1:30 o’clock at the home at Decatur, and at 2 o’clock at the Evangelical church, Rev. George S. Lozier officiating.  Burial will be in Greenwood cemetery near Linn Grove.</w:t>
      </w:r>
    </w:p>
    <w:p w:rsidR="00E04A86" w:rsidRPr="00E04A86" w:rsidRDefault="00E04A86" w:rsidP="00E04A8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bookmarkStart w:id="0" w:name="_GoBack"/>
      <w:bookmarkEnd w:id="0"/>
      <w:r w:rsidRPr="00E04A86">
        <w:rPr>
          <w:rFonts w:ascii="Book Antiqua" w:hAnsi="Book Antiqua"/>
          <w:sz w:val="30"/>
          <w:szCs w:val="30"/>
        </w:rPr>
        <w:t>The child has several close relatives in Berne.</w:t>
      </w:r>
    </w:p>
    <w:p w:rsidR="00E04A86" w:rsidRPr="00E04A86" w:rsidRDefault="00E04A86" w:rsidP="00E04A86">
      <w:pPr>
        <w:pStyle w:val="yiv2114592270msonormal"/>
        <w:shd w:val="clear" w:color="auto" w:fill="FFFFFF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</w:p>
    <w:p w:rsidR="00E04A86" w:rsidRPr="00E04A86" w:rsidRDefault="00E04A86" w:rsidP="00E04A86">
      <w:pPr>
        <w:pStyle w:val="yiv2114592270msonormal"/>
        <w:shd w:val="clear" w:color="auto" w:fill="FFFFFF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E04A86">
        <w:rPr>
          <w:rFonts w:ascii="Book Antiqua" w:hAnsi="Book Antiqua" w:cs="Helvetica"/>
          <w:sz w:val="30"/>
          <w:szCs w:val="30"/>
        </w:rPr>
        <w:t>Adams County Historical Museum</w:t>
      </w:r>
    </w:p>
    <w:p w:rsidR="00E04A86" w:rsidRPr="00E04A86" w:rsidRDefault="00E04A86" w:rsidP="00E04A86">
      <w:pPr>
        <w:pStyle w:val="yiv2114592270msonormal"/>
        <w:shd w:val="clear" w:color="auto" w:fill="FFFFFF"/>
        <w:spacing w:before="0" w:beforeAutospacing="0" w:after="0" w:afterAutospacing="0"/>
        <w:rPr>
          <w:rFonts w:ascii="Book Antiqua" w:hAnsi="Book Antiqua" w:cs="Helvetica"/>
          <w:sz w:val="30"/>
          <w:szCs w:val="30"/>
        </w:rPr>
      </w:pPr>
      <w:r w:rsidRPr="00E04A86">
        <w:rPr>
          <w:rFonts w:ascii="Book Antiqua" w:hAnsi="Book Antiqua" w:cs="Helvetica"/>
          <w:sz w:val="30"/>
          <w:szCs w:val="30"/>
        </w:rPr>
        <w:t>1938Mar-Jan1939 Scrapbook, image 064-065</w:t>
      </w:r>
    </w:p>
    <w:p w:rsidR="00E04A86" w:rsidRDefault="00E04A86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D101E5" w:rsidRDefault="00D101E5" w:rsidP="00CF2D99">
      <w:pPr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*****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Indiana, Birth Certificates, 1907-1940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 xml:space="preserve">Name: Norma Jean </w:t>
      </w:r>
      <w:proofErr w:type="spellStart"/>
      <w:r w:rsidRPr="00CF2D99">
        <w:rPr>
          <w:rFonts w:ascii="Book Antiqua" w:hAnsi="Book Antiqua"/>
          <w:sz w:val="30"/>
          <w:szCs w:val="30"/>
        </w:rPr>
        <w:t>Idlewine</w:t>
      </w:r>
      <w:proofErr w:type="spellEnd"/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Gender: Female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Birth Date: 2 Sep 1933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Birth Place: Wabash, Adams, Indiana, USA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Registration Year: 1933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 xml:space="preserve">Father: Harold </w:t>
      </w:r>
      <w:proofErr w:type="spellStart"/>
      <w:r w:rsidRPr="00CF2D99">
        <w:rPr>
          <w:rFonts w:ascii="Book Antiqua" w:hAnsi="Book Antiqua"/>
          <w:sz w:val="30"/>
          <w:szCs w:val="30"/>
        </w:rPr>
        <w:t>Idlewine</w:t>
      </w:r>
      <w:proofErr w:type="spellEnd"/>
      <w:r w:rsidRPr="00CF2D99">
        <w:rPr>
          <w:rFonts w:ascii="Book Antiqua" w:hAnsi="Book Antiqua"/>
          <w:sz w:val="30"/>
          <w:szCs w:val="30"/>
        </w:rPr>
        <w:t xml:space="preserve"> 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 xml:space="preserve">Mother: Nellie </w:t>
      </w:r>
      <w:proofErr w:type="spellStart"/>
      <w:r w:rsidRPr="00CF2D99">
        <w:rPr>
          <w:rFonts w:ascii="Book Antiqua" w:hAnsi="Book Antiqua"/>
          <w:sz w:val="30"/>
          <w:szCs w:val="30"/>
        </w:rPr>
        <w:t>Bixler</w:t>
      </w:r>
      <w:proofErr w:type="spellEnd"/>
      <w:r w:rsidRPr="00CF2D99">
        <w:rPr>
          <w:rFonts w:ascii="Book Antiqua" w:hAnsi="Book Antiqua"/>
          <w:sz w:val="30"/>
          <w:szCs w:val="30"/>
        </w:rPr>
        <w:t xml:space="preserve"> 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Certificate Number: 34217; Roll Number: 014</w:t>
      </w:r>
    </w:p>
    <w:p w:rsidR="00CF2D99" w:rsidRPr="00CF2D99" w:rsidRDefault="00CF2D99" w:rsidP="00CF2D9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F2D99">
        <w:rPr>
          <w:rFonts w:ascii="Book Antiqua" w:hAnsi="Book Antiqua"/>
          <w:sz w:val="30"/>
          <w:szCs w:val="30"/>
        </w:rPr>
        <w:t>Agency: Indiana State Board of Health; Volume Range: 66 - 70</w:t>
      </w:r>
    </w:p>
    <w:sectPr w:rsidR="00CF2D99" w:rsidRPr="00CF2D99" w:rsidSect="00E04A86">
      <w:pgSz w:w="12240" w:h="172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8"/>
    <w:rsid w:val="001601CB"/>
    <w:rsid w:val="001C4308"/>
    <w:rsid w:val="003D507F"/>
    <w:rsid w:val="00440D7C"/>
    <w:rsid w:val="00534998"/>
    <w:rsid w:val="00624B90"/>
    <w:rsid w:val="006C2DA7"/>
    <w:rsid w:val="006C4F94"/>
    <w:rsid w:val="007C7E6F"/>
    <w:rsid w:val="007D4ED8"/>
    <w:rsid w:val="00853BB5"/>
    <w:rsid w:val="008649F1"/>
    <w:rsid w:val="009B6390"/>
    <w:rsid w:val="00AA235D"/>
    <w:rsid w:val="00CF2D99"/>
    <w:rsid w:val="00D101E5"/>
    <w:rsid w:val="00E04A86"/>
    <w:rsid w:val="00E73361"/>
    <w:rsid w:val="00E81504"/>
    <w:rsid w:val="00F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  <w:style w:type="paragraph" w:customStyle="1" w:styleId="yiv2114592270msonormal">
    <w:name w:val="yiv2114592270msonormal"/>
    <w:basedOn w:val="Normal"/>
    <w:rsid w:val="00E0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1"/>
    <w:rPr>
      <w:rFonts w:ascii="Tahoma" w:hAnsi="Tahoma" w:cs="Tahoma"/>
      <w:sz w:val="16"/>
      <w:szCs w:val="16"/>
    </w:rPr>
  </w:style>
  <w:style w:type="paragraph" w:customStyle="1" w:styleId="yiv2114592270msonormal">
    <w:name w:val="yiv2114592270msonormal"/>
    <w:basedOn w:val="Normal"/>
    <w:rsid w:val="00E0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2022-05-01T01:10:00Z</dcterms:created>
  <dcterms:modified xsi:type="dcterms:W3CDTF">2022-05-01T01:10:00Z</dcterms:modified>
</cp:coreProperties>
</file>