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00" w:rsidRDefault="00422B9C" w:rsidP="009E470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Dale E.</w:t>
      </w:r>
      <w:r w:rsidR="00B46FBB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B46FBB">
        <w:rPr>
          <w:rFonts w:ascii="Book Antiqua" w:hAnsi="Book Antiqua"/>
          <w:sz w:val="40"/>
          <w:szCs w:val="40"/>
        </w:rPr>
        <w:t>Bixler</w:t>
      </w:r>
      <w:proofErr w:type="spellEnd"/>
    </w:p>
    <w:p w:rsidR="00610500" w:rsidRDefault="00422B9C" w:rsidP="009E470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28, 1912 – December 5, 1999</w:t>
      </w:r>
    </w:p>
    <w:p w:rsidR="00B1721C" w:rsidRPr="00623391" w:rsidRDefault="00B1721C" w:rsidP="009E470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9E4706" w:rsidRDefault="00422B9C" w:rsidP="009E470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617007" cy="1936376"/>
            <wp:effectExtent l="0" t="0" r="0" b="6985"/>
            <wp:docPr id="4" name="Picture 4" descr="https://images.findagrave.com/photos/2011/77/67156058_13005950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1/77/67156058_130059505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316" cy="19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03E53" w:rsidRPr="00103E53">
        <w:t xml:space="preserve"> </w:t>
      </w:r>
    </w:p>
    <w:p w:rsidR="009E4706" w:rsidRPr="009E4706" w:rsidRDefault="009E4706" w:rsidP="009E470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E4706">
        <w:rPr>
          <w:rFonts w:ascii="Book Antiqua" w:hAnsi="Book Antiqua"/>
          <w:sz w:val="30"/>
          <w:szCs w:val="30"/>
        </w:rPr>
        <w:t xml:space="preserve">Photo by </w:t>
      </w:r>
      <w:r w:rsidR="00610500">
        <w:rPr>
          <w:rFonts w:ascii="Book Antiqua" w:hAnsi="Book Antiqua"/>
          <w:sz w:val="30"/>
          <w:szCs w:val="30"/>
        </w:rPr>
        <w:t>Jackie Sanders</w:t>
      </w:r>
    </w:p>
    <w:p w:rsidR="00422B9C" w:rsidRDefault="00422B9C" w:rsidP="00422B9C">
      <w:pPr>
        <w:pStyle w:val="m55586301867858586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422B9C">
        <w:rPr>
          <w:rFonts w:ascii="Book Antiqua" w:hAnsi="Book Antiqua" w:cs="Arial"/>
          <w:color w:val="222222"/>
          <w:sz w:val="30"/>
          <w:szCs w:val="30"/>
        </w:rPr>
        <w:t xml:space="preserve">Dale E. </w:t>
      </w:r>
      <w:proofErr w:type="spellStart"/>
      <w:r w:rsidRPr="00422B9C">
        <w:rPr>
          <w:rFonts w:ascii="Book Antiqua" w:hAnsi="Book Antiqua" w:cs="Arial"/>
          <w:color w:val="222222"/>
          <w:sz w:val="30"/>
          <w:szCs w:val="30"/>
        </w:rPr>
        <w:t>Bixler</w:t>
      </w:r>
      <w:proofErr w:type="spellEnd"/>
      <w:r w:rsidRPr="00422B9C">
        <w:rPr>
          <w:rFonts w:ascii="Book Antiqua" w:hAnsi="Book Antiqua" w:cs="Arial"/>
          <w:color w:val="222222"/>
          <w:sz w:val="30"/>
          <w:szCs w:val="30"/>
        </w:rPr>
        <w:t xml:space="preserve">       </w:t>
      </w:r>
      <w:r>
        <w:rPr>
          <w:rFonts w:ascii="Book Antiqua" w:hAnsi="Book Antiqua" w:cs="Arial"/>
          <w:color w:val="222222"/>
          <w:sz w:val="30"/>
          <w:szCs w:val="30"/>
        </w:rPr>
        <w:t xml:space="preserve">                                              </w:t>
      </w:r>
      <w:r w:rsidRPr="00422B9C">
        <w:rPr>
          <w:rFonts w:ascii="Book Antiqua" w:hAnsi="Book Antiqua" w:cs="Arial"/>
          <w:color w:val="222222"/>
          <w:sz w:val="30"/>
          <w:szCs w:val="30"/>
        </w:rPr>
        <w:t xml:space="preserve">Berne - 1912-1999 </w:t>
      </w:r>
    </w:p>
    <w:p w:rsidR="00422B9C" w:rsidRDefault="00422B9C" w:rsidP="00422B9C">
      <w:pPr>
        <w:pStyle w:val="m555863018678585861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422B9C">
        <w:rPr>
          <w:rFonts w:ascii="Book Antiqua" w:hAnsi="Book Antiqua" w:cs="Arial"/>
          <w:color w:val="222222"/>
          <w:sz w:val="30"/>
          <w:szCs w:val="30"/>
        </w:rPr>
        <w:t xml:space="preserve">Dale E. </w:t>
      </w:r>
      <w:proofErr w:type="spellStart"/>
      <w:r w:rsidRPr="00422B9C">
        <w:rPr>
          <w:rFonts w:ascii="Book Antiqua" w:hAnsi="Book Antiqua" w:cs="Arial"/>
          <w:color w:val="222222"/>
          <w:sz w:val="30"/>
          <w:szCs w:val="30"/>
        </w:rPr>
        <w:t>Bixler</w:t>
      </w:r>
      <w:proofErr w:type="spellEnd"/>
      <w:r w:rsidRPr="00422B9C">
        <w:rPr>
          <w:rFonts w:ascii="Book Antiqua" w:hAnsi="Book Antiqua" w:cs="Arial"/>
          <w:color w:val="222222"/>
          <w:sz w:val="30"/>
          <w:szCs w:val="30"/>
        </w:rPr>
        <w:t xml:space="preserve">, 87, of Berne, a retired truck driver for the ABC Bus Line, International Harvester, died Sunday, Dec. 5, 1999, at Adams County Memorial Hospital. The Linn Grove native was </w:t>
      </w:r>
      <w:proofErr w:type="gramStart"/>
      <w:r w:rsidRPr="00422B9C">
        <w:rPr>
          <w:rFonts w:ascii="Book Antiqua" w:hAnsi="Book Antiqua" w:cs="Arial"/>
          <w:color w:val="222222"/>
          <w:sz w:val="30"/>
          <w:szCs w:val="30"/>
        </w:rPr>
        <w:t>a security guard for American Security Investment Co. Surviving are</w:t>
      </w:r>
      <w:proofErr w:type="gramEnd"/>
      <w:r w:rsidRPr="00422B9C">
        <w:rPr>
          <w:rFonts w:ascii="Book Antiqua" w:hAnsi="Book Antiqua" w:cs="Arial"/>
          <w:color w:val="222222"/>
          <w:sz w:val="30"/>
          <w:szCs w:val="30"/>
        </w:rPr>
        <w:t xml:space="preserve"> a daughter, Kay of Jackson, Mich.: a stepson, Glen Mullins of Fort Wayne; sisters </w:t>
      </w:r>
      <w:proofErr w:type="spellStart"/>
      <w:r w:rsidRPr="00422B9C">
        <w:rPr>
          <w:rFonts w:ascii="Book Antiqua" w:hAnsi="Book Antiqua" w:cs="Arial"/>
          <w:color w:val="222222"/>
          <w:sz w:val="30"/>
          <w:szCs w:val="30"/>
        </w:rPr>
        <w:t>Orpha</w:t>
      </w:r>
      <w:proofErr w:type="spellEnd"/>
      <w:r w:rsidRPr="00422B9C">
        <w:rPr>
          <w:rFonts w:ascii="Book Antiqua" w:hAnsi="Book Antiqua" w:cs="Arial"/>
          <w:color w:val="222222"/>
          <w:sz w:val="30"/>
          <w:szCs w:val="30"/>
        </w:rPr>
        <w:t xml:space="preserve"> </w:t>
      </w:r>
      <w:proofErr w:type="spellStart"/>
      <w:r w:rsidRPr="00422B9C">
        <w:rPr>
          <w:rFonts w:ascii="Book Antiqua" w:hAnsi="Book Antiqua" w:cs="Arial"/>
          <w:color w:val="222222"/>
          <w:sz w:val="30"/>
          <w:szCs w:val="30"/>
        </w:rPr>
        <w:t>Spahr</w:t>
      </w:r>
      <w:proofErr w:type="spellEnd"/>
      <w:r w:rsidRPr="00422B9C">
        <w:rPr>
          <w:rFonts w:ascii="Book Antiqua" w:hAnsi="Book Antiqua" w:cs="Arial"/>
          <w:color w:val="222222"/>
          <w:sz w:val="30"/>
          <w:szCs w:val="30"/>
        </w:rPr>
        <w:t xml:space="preserve">, Marjorie Zimmerman and Nellie </w:t>
      </w:r>
      <w:proofErr w:type="spellStart"/>
      <w:r w:rsidRPr="00422B9C">
        <w:rPr>
          <w:rFonts w:ascii="Book Antiqua" w:hAnsi="Book Antiqua" w:cs="Arial"/>
          <w:color w:val="222222"/>
          <w:sz w:val="30"/>
          <w:szCs w:val="30"/>
        </w:rPr>
        <w:t>Idlewinc</w:t>
      </w:r>
      <w:proofErr w:type="spellEnd"/>
      <w:r w:rsidRPr="00422B9C">
        <w:rPr>
          <w:rFonts w:ascii="Book Antiqua" w:hAnsi="Book Antiqua" w:cs="Arial"/>
          <w:color w:val="222222"/>
          <w:sz w:val="30"/>
          <w:szCs w:val="30"/>
        </w:rPr>
        <w:t xml:space="preserve">, all of Berne; brothers Roy and Virgil, both of Decatur, and Glen of Berne. He was preceded in death by a brother, and two sisters. Services are 10:30 a.m. Wednesday at </w:t>
      </w:r>
      <w:proofErr w:type="spellStart"/>
      <w:r w:rsidRPr="00422B9C">
        <w:rPr>
          <w:rFonts w:ascii="Book Antiqua" w:hAnsi="Book Antiqua" w:cs="Arial"/>
          <w:color w:val="222222"/>
          <w:sz w:val="30"/>
          <w:szCs w:val="30"/>
        </w:rPr>
        <w:t>Yager-Kirchhofer</w:t>
      </w:r>
      <w:proofErr w:type="spellEnd"/>
      <w:r w:rsidRPr="00422B9C">
        <w:rPr>
          <w:rFonts w:ascii="Book Antiqua" w:hAnsi="Book Antiqua" w:cs="Arial"/>
          <w:color w:val="222222"/>
          <w:sz w:val="30"/>
          <w:szCs w:val="30"/>
        </w:rPr>
        <w:t xml:space="preserve"> Funeral Home, Berne, with calling from 3 to 8 p.m. Tuesday and from 9 a.m. until services Wednesday at the funeral home. Burial will be in Greenwood Cemetery, Linn Grove. Memorials are to Adams County Hospice. Information provided by </w:t>
      </w:r>
      <w:proofErr w:type="spellStart"/>
      <w:r w:rsidRPr="00422B9C">
        <w:rPr>
          <w:rFonts w:ascii="Book Antiqua" w:hAnsi="Book Antiqua" w:cs="Arial"/>
          <w:color w:val="222222"/>
          <w:sz w:val="30"/>
          <w:szCs w:val="30"/>
        </w:rPr>
        <w:t>Yager-Kirchhofer</w:t>
      </w:r>
      <w:proofErr w:type="spellEnd"/>
      <w:r w:rsidRPr="00422B9C">
        <w:rPr>
          <w:rFonts w:ascii="Book Antiqua" w:hAnsi="Book Antiqua" w:cs="Arial"/>
          <w:color w:val="222222"/>
          <w:sz w:val="30"/>
          <w:szCs w:val="30"/>
        </w:rPr>
        <w:t xml:space="preserve"> Funeral Home, Berne, 1-219-589-3101. </w:t>
      </w:r>
    </w:p>
    <w:p w:rsidR="00422B9C" w:rsidRDefault="00422B9C" w:rsidP="00422B9C">
      <w:pPr>
        <w:pStyle w:val="m555863018678585861default-style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222222"/>
          <w:sz w:val="30"/>
          <w:szCs w:val="30"/>
        </w:rPr>
      </w:pPr>
      <w:r w:rsidRPr="00422B9C">
        <w:rPr>
          <w:rFonts w:ascii="Book Antiqua" w:hAnsi="Book Antiqua" w:cs="Arial"/>
          <w:color w:val="222222"/>
          <w:sz w:val="30"/>
          <w:szCs w:val="30"/>
        </w:rPr>
        <w:t xml:space="preserve">News-Sentinel, </w:t>
      </w:r>
      <w:proofErr w:type="gramStart"/>
      <w:r w:rsidRPr="00422B9C">
        <w:rPr>
          <w:rFonts w:ascii="Book Antiqua" w:hAnsi="Book Antiqua" w:cs="Arial"/>
          <w:color w:val="222222"/>
          <w:sz w:val="30"/>
          <w:szCs w:val="30"/>
        </w:rPr>
        <w:t>The</w:t>
      </w:r>
      <w:proofErr w:type="gramEnd"/>
      <w:r w:rsidRPr="00422B9C">
        <w:rPr>
          <w:rFonts w:ascii="Book Antiqua" w:hAnsi="Book Antiqua" w:cs="Arial"/>
          <w:color w:val="222222"/>
          <w:sz w:val="30"/>
          <w:szCs w:val="30"/>
        </w:rPr>
        <w:t xml:space="preserve"> (</w:t>
      </w:r>
      <w:r>
        <w:rPr>
          <w:rFonts w:ascii="Book Antiqua" w:hAnsi="Book Antiqua" w:cs="Arial"/>
          <w:color w:val="222222"/>
          <w:sz w:val="30"/>
          <w:szCs w:val="30"/>
        </w:rPr>
        <w:t>Allen County</w:t>
      </w:r>
      <w:r w:rsidRPr="00422B9C">
        <w:rPr>
          <w:rFonts w:ascii="Book Antiqua" w:hAnsi="Book Antiqua" w:cs="Arial"/>
          <w:color w:val="222222"/>
          <w:sz w:val="30"/>
          <w:szCs w:val="30"/>
        </w:rPr>
        <w:t>, IN)</w:t>
      </w:r>
    </w:p>
    <w:p w:rsidR="00422B9C" w:rsidRDefault="00422B9C" w:rsidP="00422B9C">
      <w:pPr>
        <w:pStyle w:val="m555863018678585861default-style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222222"/>
          <w:sz w:val="30"/>
          <w:szCs w:val="30"/>
        </w:rPr>
      </w:pPr>
      <w:r w:rsidRPr="00422B9C">
        <w:rPr>
          <w:rFonts w:ascii="Book Antiqua" w:hAnsi="Book Antiqua" w:cs="Arial"/>
          <w:color w:val="222222"/>
          <w:sz w:val="30"/>
          <w:szCs w:val="30"/>
        </w:rPr>
        <w:t>Monday, December 6, 1999</w:t>
      </w:r>
    </w:p>
    <w:p w:rsidR="00A64B66" w:rsidRPr="00A64B66" w:rsidRDefault="00422B9C" w:rsidP="00422B9C">
      <w:pPr>
        <w:pStyle w:val="m555863018678585861default-style"/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22B9C">
        <w:rPr>
          <w:rFonts w:ascii="Book Antiqua" w:hAnsi="Book Antiqua" w:cs="Arial"/>
          <w:color w:val="222222"/>
          <w:sz w:val="30"/>
          <w:szCs w:val="30"/>
        </w:rPr>
        <w:t>Contributed by Jane Edson</w:t>
      </w:r>
    </w:p>
    <w:sectPr w:rsidR="00A64B66" w:rsidRPr="00A64B66" w:rsidSect="00DB7B11">
      <w:pgSz w:w="12240" w:h="1440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D2" w:rsidRDefault="00D01BD2" w:rsidP="00856AE4">
      <w:pPr>
        <w:spacing w:after="0"/>
      </w:pPr>
      <w:r>
        <w:separator/>
      </w:r>
    </w:p>
  </w:endnote>
  <w:endnote w:type="continuationSeparator" w:id="0">
    <w:p w:rsidR="00D01BD2" w:rsidRDefault="00D01BD2" w:rsidP="00856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D2" w:rsidRDefault="00D01BD2" w:rsidP="00856AE4">
      <w:pPr>
        <w:spacing w:after="0"/>
      </w:pPr>
      <w:r>
        <w:separator/>
      </w:r>
    </w:p>
  </w:footnote>
  <w:footnote w:type="continuationSeparator" w:id="0">
    <w:p w:rsidR="00D01BD2" w:rsidRDefault="00D01BD2" w:rsidP="00856A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06"/>
    <w:rsid w:val="000D44E9"/>
    <w:rsid w:val="000E7BA3"/>
    <w:rsid w:val="00103E53"/>
    <w:rsid w:val="001C24FB"/>
    <w:rsid w:val="001C2CE6"/>
    <w:rsid w:val="001E5E6E"/>
    <w:rsid w:val="002B0B6D"/>
    <w:rsid w:val="00362E1A"/>
    <w:rsid w:val="0038052D"/>
    <w:rsid w:val="003D2CA4"/>
    <w:rsid w:val="00422B9C"/>
    <w:rsid w:val="004C4886"/>
    <w:rsid w:val="005E3A6C"/>
    <w:rsid w:val="005F4559"/>
    <w:rsid w:val="00610500"/>
    <w:rsid w:val="00623391"/>
    <w:rsid w:val="00665B3B"/>
    <w:rsid w:val="007E4E85"/>
    <w:rsid w:val="007E7C52"/>
    <w:rsid w:val="00856AE4"/>
    <w:rsid w:val="00857E7D"/>
    <w:rsid w:val="00861A11"/>
    <w:rsid w:val="00876FA5"/>
    <w:rsid w:val="00885643"/>
    <w:rsid w:val="008D4408"/>
    <w:rsid w:val="008E23B0"/>
    <w:rsid w:val="00974306"/>
    <w:rsid w:val="009D308C"/>
    <w:rsid w:val="009E4706"/>
    <w:rsid w:val="00A27AFF"/>
    <w:rsid w:val="00A64B66"/>
    <w:rsid w:val="00A75FF0"/>
    <w:rsid w:val="00AD6B79"/>
    <w:rsid w:val="00AF6CD4"/>
    <w:rsid w:val="00B1721C"/>
    <w:rsid w:val="00B45C41"/>
    <w:rsid w:val="00B46FBB"/>
    <w:rsid w:val="00B55454"/>
    <w:rsid w:val="00BC6400"/>
    <w:rsid w:val="00BE71C8"/>
    <w:rsid w:val="00C06E7F"/>
    <w:rsid w:val="00C70849"/>
    <w:rsid w:val="00C95CB0"/>
    <w:rsid w:val="00D01BD2"/>
    <w:rsid w:val="00D16A38"/>
    <w:rsid w:val="00D33D67"/>
    <w:rsid w:val="00D63FD9"/>
    <w:rsid w:val="00DB7B11"/>
    <w:rsid w:val="00E16677"/>
    <w:rsid w:val="00E21151"/>
    <w:rsid w:val="00F05F77"/>
    <w:rsid w:val="00F06224"/>
    <w:rsid w:val="00F108B3"/>
    <w:rsid w:val="00F27C02"/>
    <w:rsid w:val="00F34E6C"/>
    <w:rsid w:val="00F44147"/>
    <w:rsid w:val="00F45F78"/>
    <w:rsid w:val="00FE58E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0B6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06"/>
    <w:rPr>
      <w:rFonts w:ascii="Tahoma" w:hAnsi="Tahoma" w:cs="Tahoma"/>
      <w:sz w:val="16"/>
      <w:szCs w:val="16"/>
    </w:rPr>
  </w:style>
  <w:style w:type="paragraph" w:customStyle="1" w:styleId="m37563694997181178default-style">
    <w:name w:val="m_37563694997181178default-style"/>
    <w:basedOn w:val="Normal"/>
    <w:rsid w:val="009E4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99856853481363690default-style">
    <w:name w:val="m_-499856853481363690default-style"/>
    <w:basedOn w:val="Normal"/>
    <w:rsid w:val="00B17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AE4"/>
  </w:style>
  <w:style w:type="paragraph" w:styleId="Header">
    <w:name w:val="header"/>
    <w:basedOn w:val="Normal"/>
    <w:link w:val="Head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AE4"/>
  </w:style>
  <w:style w:type="paragraph" w:styleId="Footer">
    <w:name w:val="footer"/>
    <w:basedOn w:val="Normal"/>
    <w:link w:val="Foot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AE4"/>
  </w:style>
  <w:style w:type="character" w:customStyle="1" w:styleId="Heading1Char">
    <w:name w:val="Heading 1 Char"/>
    <w:basedOn w:val="DefaultParagraphFont"/>
    <w:link w:val="Heading1"/>
    <w:rsid w:val="002B0B6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m555863018678585861default-style">
    <w:name w:val="m_555863018678585861default-style"/>
    <w:basedOn w:val="Normal"/>
    <w:rsid w:val="00610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0B6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06"/>
    <w:rPr>
      <w:rFonts w:ascii="Tahoma" w:hAnsi="Tahoma" w:cs="Tahoma"/>
      <w:sz w:val="16"/>
      <w:szCs w:val="16"/>
    </w:rPr>
  </w:style>
  <w:style w:type="paragraph" w:customStyle="1" w:styleId="m37563694997181178default-style">
    <w:name w:val="m_37563694997181178default-style"/>
    <w:basedOn w:val="Normal"/>
    <w:rsid w:val="009E4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99856853481363690default-style">
    <w:name w:val="m_-499856853481363690default-style"/>
    <w:basedOn w:val="Normal"/>
    <w:rsid w:val="00B17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AE4"/>
  </w:style>
  <w:style w:type="paragraph" w:styleId="Header">
    <w:name w:val="header"/>
    <w:basedOn w:val="Normal"/>
    <w:link w:val="Head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AE4"/>
  </w:style>
  <w:style w:type="paragraph" w:styleId="Footer">
    <w:name w:val="footer"/>
    <w:basedOn w:val="Normal"/>
    <w:link w:val="FooterChar"/>
    <w:uiPriority w:val="99"/>
    <w:unhideWhenUsed/>
    <w:rsid w:val="00856A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AE4"/>
  </w:style>
  <w:style w:type="character" w:customStyle="1" w:styleId="Heading1Char">
    <w:name w:val="Heading 1 Char"/>
    <w:basedOn w:val="DefaultParagraphFont"/>
    <w:link w:val="Heading1"/>
    <w:rsid w:val="002B0B6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m555863018678585861default-style">
    <w:name w:val="m_555863018678585861default-style"/>
    <w:basedOn w:val="Normal"/>
    <w:rsid w:val="00610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2019-10-18T11:54:00Z</dcterms:created>
  <dcterms:modified xsi:type="dcterms:W3CDTF">2019-10-18T11:54:00Z</dcterms:modified>
</cp:coreProperties>
</file>