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1DEEBC7" w14:textId="6DCA3132" w:rsidR="00191FEF" w:rsidRDefault="00DB20B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Pine</w:t>
      </w:r>
    </w:p>
    <w:p w14:paraId="03B877B6" w14:textId="653B9189" w:rsidR="00DB20BD" w:rsidRPr="0051359A" w:rsidRDefault="00DB20B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2, 1785 – February 5, 1876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079ADEF9" w:rsidR="0051359A" w:rsidRDefault="00DB20B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B68A5F6" wp14:editId="60C8EE0C">
            <wp:extent cx="2388191" cy="3792449"/>
            <wp:effectExtent l="0" t="0" r="0" b="0"/>
            <wp:docPr id="698054588" name="Picture 8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054588" name="Picture 8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954" cy="38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47557AF3" w:rsidR="00B470EA" w:rsidRPr="009D5E26" w:rsidRDefault="00DB20BD" w:rsidP="00DB20B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B20BD">
        <w:rPr>
          <w:rFonts w:ascii="Book Antiqua" w:hAnsi="Book Antiqua"/>
          <w:sz w:val="30"/>
          <w:szCs w:val="30"/>
        </w:rPr>
        <w:t>John Pine from tree Chrisman Family Tree</w:t>
      </w:r>
      <w:r w:rsidRPr="00DB20BD">
        <w:rPr>
          <w:rFonts w:ascii="Book Antiqua" w:hAnsi="Book Antiqua"/>
          <w:sz w:val="30"/>
          <w:szCs w:val="30"/>
        </w:rPr>
        <w:br/>
      </w:r>
      <w:r w:rsidRPr="00DB20BD">
        <w:rPr>
          <w:rFonts w:ascii="Book Antiqua" w:hAnsi="Book Antiqua"/>
          <w:sz w:val="30"/>
          <w:szCs w:val="30"/>
        </w:rPr>
        <w:br/>
        <w:t>Birth 2 Jun 1785 Somerset, Washington, Pennsylvania, USA</w:t>
      </w:r>
      <w:r w:rsidRPr="00DB20BD">
        <w:rPr>
          <w:rFonts w:ascii="Book Antiqua" w:hAnsi="Book Antiqua"/>
          <w:sz w:val="30"/>
          <w:szCs w:val="30"/>
        </w:rPr>
        <w:br/>
        <w:t>Marriage 1809 Somerset, Washington, Pennsylvania, USA</w:t>
      </w:r>
      <w:r w:rsidRPr="00DB20BD">
        <w:rPr>
          <w:rFonts w:ascii="Book Antiqua" w:hAnsi="Book Antiqua"/>
          <w:sz w:val="30"/>
          <w:szCs w:val="30"/>
        </w:rPr>
        <w:br/>
        <w:t>Residence 1850 Adams, Indiana, USA</w:t>
      </w:r>
      <w:r w:rsidRPr="00DB20BD">
        <w:rPr>
          <w:rFonts w:ascii="Book Antiqua" w:hAnsi="Book Antiqua"/>
          <w:sz w:val="30"/>
          <w:szCs w:val="30"/>
        </w:rPr>
        <w:br/>
        <w:t>Death 5 Feb 1876 Adams, Indiana, USA</w:t>
      </w:r>
      <w:r w:rsidRPr="00DB20BD">
        <w:rPr>
          <w:rFonts w:ascii="Book Antiqua" w:hAnsi="Book Antiqua"/>
          <w:sz w:val="30"/>
          <w:szCs w:val="30"/>
        </w:rPr>
        <w:br/>
        <w:t>Father Joseph Mary Pine (1763-1852)</w:t>
      </w:r>
      <w:r w:rsidRPr="00DB20BD">
        <w:rPr>
          <w:rFonts w:ascii="Book Antiqua" w:hAnsi="Book Antiqua"/>
          <w:sz w:val="30"/>
          <w:szCs w:val="30"/>
        </w:rPr>
        <w:br/>
        <w:t>Mother Sarah "Sally" Hickey (1762-1841)</w:t>
      </w:r>
      <w:r w:rsidRPr="00DB20BD">
        <w:rPr>
          <w:rFonts w:ascii="Book Antiqua" w:hAnsi="Book Antiqua"/>
          <w:sz w:val="30"/>
          <w:szCs w:val="30"/>
        </w:rPr>
        <w:br/>
        <w:t>Spouse Elizabeth Bare (1789-1857)</w:t>
      </w: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191FEF"/>
    <w:rsid w:val="00203F7A"/>
    <w:rsid w:val="00294353"/>
    <w:rsid w:val="002C7447"/>
    <w:rsid w:val="0032796E"/>
    <w:rsid w:val="00337ED0"/>
    <w:rsid w:val="003C1786"/>
    <w:rsid w:val="004758C7"/>
    <w:rsid w:val="004C2F7E"/>
    <w:rsid w:val="0051359A"/>
    <w:rsid w:val="005C14A3"/>
    <w:rsid w:val="005C43B5"/>
    <w:rsid w:val="005C5C43"/>
    <w:rsid w:val="005C6283"/>
    <w:rsid w:val="005D6530"/>
    <w:rsid w:val="005E0DDE"/>
    <w:rsid w:val="006B69FF"/>
    <w:rsid w:val="006C276C"/>
    <w:rsid w:val="00793191"/>
    <w:rsid w:val="008D486F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DB20BD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2025-03-28T23:20:00Z</dcterms:created>
  <dcterms:modified xsi:type="dcterms:W3CDTF">2025-11-06T12:57:00Z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