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37FFE7D0" w:rsidR="00EA5F0E" w:rsidRDefault="00D4394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Charles A. </w:t>
      </w:r>
      <w:proofErr w:type="spellStart"/>
      <w:r>
        <w:rPr>
          <w:rFonts w:ascii="Book Antiqua" w:hAnsi="Book Antiqua" w:cs="Helvetica"/>
          <w:color w:val="333333"/>
          <w:sz w:val="40"/>
          <w:szCs w:val="40"/>
        </w:rPr>
        <w:t>Glend</w:t>
      </w:r>
      <w:r w:rsidR="006B0EA3">
        <w:rPr>
          <w:rFonts w:ascii="Book Antiqua" w:hAnsi="Book Antiqua" w:cs="Helvetica"/>
          <w:color w:val="333333"/>
          <w:sz w:val="40"/>
          <w:szCs w:val="40"/>
        </w:rPr>
        <w:t>i</w:t>
      </w:r>
      <w:r>
        <w:rPr>
          <w:rFonts w:ascii="Book Antiqua" w:hAnsi="Book Antiqua" w:cs="Helvetica"/>
          <w:color w:val="333333"/>
          <w:sz w:val="40"/>
          <w:szCs w:val="40"/>
        </w:rPr>
        <w:t>ning</w:t>
      </w:r>
      <w:proofErr w:type="spellEnd"/>
    </w:p>
    <w:p w14:paraId="2DFAEAED" w14:textId="4B9AFB1C" w:rsidR="00D4394C" w:rsidRPr="00EA5F0E" w:rsidRDefault="00D4394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2, 1851 – June 25, 1853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5CA7BF40" w:rsidR="00EA5F0E" w:rsidRDefault="00D4394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6D2808CD" wp14:editId="1656C920">
            <wp:extent cx="2423094" cy="2049870"/>
            <wp:effectExtent l="0" t="0" r="0" b="7620"/>
            <wp:docPr id="940913317" name="Picture 3" descr="A sign in front of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913317" name="Picture 3" descr="A sign in front of a cemetery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19" b="9672"/>
                    <a:stretch/>
                  </pic:blipFill>
                  <pic:spPr bwMode="auto">
                    <a:xfrm>
                      <a:off x="0" y="0"/>
                      <a:ext cx="2427648" cy="2053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23CCD3BD" w:rsidR="00EA5F0E" w:rsidRPr="00D4394C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D4394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D4394C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247B6689" w14:textId="77777777" w:rsidR="00CB5E77" w:rsidRDefault="00CB5E77" w:rsidP="00D4394C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318A5F6B" w:rsidR="00C310D8" w:rsidRPr="00D4394C" w:rsidRDefault="00D4394C" w:rsidP="00D4394C">
      <w:pPr>
        <w:pStyle w:val="NormalWeb"/>
        <w:rPr>
          <w:rFonts w:ascii="Book Antiqua" w:hAnsi="Book Antiqua"/>
          <w:sz w:val="30"/>
          <w:szCs w:val="30"/>
        </w:rPr>
      </w:pPr>
      <w:r w:rsidRPr="00D4394C">
        <w:rPr>
          <w:rFonts w:ascii="Book Antiqua" w:hAnsi="Book Antiqua" w:cs="Helvetica"/>
          <w:color w:val="333333"/>
          <w:sz w:val="30"/>
          <w:szCs w:val="30"/>
        </w:rPr>
        <w:t xml:space="preserve">Charles A. Glendening from tree </w:t>
      </w:r>
      <w:proofErr w:type="spellStart"/>
      <w:r w:rsidRPr="00D4394C">
        <w:rPr>
          <w:rFonts w:ascii="Book Antiqua" w:hAnsi="Book Antiqua" w:cs="Helvetica"/>
          <w:color w:val="333333"/>
          <w:sz w:val="30"/>
          <w:szCs w:val="30"/>
        </w:rPr>
        <w:t>robert</w:t>
      </w:r>
      <w:proofErr w:type="spellEnd"/>
      <w:r w:rsidRPr="00D4394C">
        <w:rPr>
          <w:rFonts w:ascii="Book Antiqua" w:hAnsi="Book Antiqua" w:cs="Helvetica"/>
          <w:color w:val="333333"/>
          <w:sz w:val="30"/>
          <w:szCs w:val="30"/>
        </w:rPr>
        <w:t xml:space="preserve"> Jay Family Tree</w:t>
      </w:r>
      <w:r w:rsidRPr="00D4394C">
        <w:rPr>
          <w:rFonts w:ascii="Book Antiqua" w:hAnsi="Book Antiqua" w:cs="Helvetica"/>
          <w:color w:val="333333"/>
          <w:sz w:val="30"/>
          <w:szCs w:val="30"/>
        </w:rPr>
        <w:br/>
      </w:r>
      <w:r w:rsidRPr="00D4394C">
        <w:rPr>
          <w:rFonts w:ascii="Book Antiqua" w:hAnsi="Book Antiqua" w:cs="Helvetica"/>
          <w:color w:val="333333"/>
          <w:sz w:val="30"/>
          <w:szCs w:val="30"/>
        </w:rPr>
        <w:br/>
        <w:t>Birth 2 Jan 1851 Adams, Indiana, USA</w:t>
      </w:r>
      <w:r w:rsidRPr="00D4394C">
        <w:rPr>
          <w:rFonts w:ascii="Book Antiqua" w:hAnsi="Book Antiqua" w:cs="Helvetica"/>
          <w:color w:val="333333"/>
          <w:sz w:val="30"/>
          <w:szCs w:val="30"/>
        </w:rPr>
        <w:br/>
        <w:t>Death 25 Jun 1853</w:t>
      </w:r>
      <w:r w:rsidRPr="00D4394C">
        <w:rPr>
          <w:rFonts w:ascii="Book Antiqua" w:hAnsi="Book Antiqua" w:cs="Helvetica"/>
          <w:color w:val="333333"/>
          <w:sz w:val="30"/>
          <w:szCs w:val="30"/>
        </w:rPr>
        <w:br/>
        <w:t>Father James Glendening (1810-1887)</w:t>
      </w:r>
      <w:r w:rsidRPr="00D4394C">
        <w:rPr>
          <w:rFonts w:ascii="Book Antiqua" w:hAnsi="Book Antiqua" w:cs="Helvetica"/>
          <w:color w:val="333333"/>
          <w:sz w:val="30"/>
          <w:szCs w:val="30"/>
        </w:rPr>
        <w:br/>
        <w:t>Mother Catherine Watson (1814-187</w:t>
      </w:r>
    </w:p>
    <w:sectPr w:rsidR="00C310D8" w:rsidRPr="00D4394C" w:rsidSect="00CB5E77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F7093"/>
    <w:rsid w:val="002F2977"/>
    <w:rsid w:val="003071CB"/>
    <w:rsid w:val="004A7AEC"/>
    <w:rsid w:val="005C213B"/>
    <w:rsid w:val="0067043B"/>
    <w:rsid w:val="006B0EA3"/>
    <w:rsid w:val="008A06B3"/>
    <w:rsid w:val="00953A10"/>
    <w:rsid w:val="00C310D8"/>
    <w:rsid w:val="00C76F0A"/>
    <w:rsid w:val="00C90533"/>
    <w:rsid w:val="00CB3EFC"/>
    <w:rsid w:val="00CB5E77"/>
    <w:rsid w:val="00CC6AA4"/>
    <w:rsid w:val="00CF10F3"/>
    <w:rsid w:val="00D4394C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</Words>
  <Characters>230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2025-03-15T01:36:00Z</dcterms:created>
  <dcterms:modified xsi:type="dcterms:W3CDTF">2025-11-05T19:04:00Z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