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CFB" w:rsidRDefault="00F77E20" w:rsidP="009759B4">
      <w:pPr>
        <w:contextualSpacing/>
        <w:jc w:val="center"/>
        <w:rPr>
          <w:rFonts w:ascii="Book Antiqua" w:hAnsi="Book Antiqua"/>
          <w:noProof/>
          <w:sz w:val="40"/>
          <w:szCs w:val="40"/>
        </w:rPr>
      </w:pPr>
      <w:r>
        <w:rPr>
          <w:rFonts w:ascii="Book Antiqua" w:hAnsi="Book Antiqua"/>
          <w:noProof/>
          <w:sz w:val="40"/>
          <w:szCs w:val="40"/>
        </w:rPr>
        <w:t>Henry</w:t>
      </w:r>
      <w:r w:rsidR="00AC68E2">
        <w:rPr>
          <w:rFonts w:ascii="Book Antiqua" w:hAnsi="Book Antiqua"/>
          <w:noProof/>
          <w:sz w:val="40"/>
          <w:szCs w:val="40"/>
        </w:rPr>
        <w:t xml:space="preserve"> Alberson</w:t>
      </w:r>
      <w:r w:rsidR="00AE572D" w:rsidRPr="00AE572D">
        <w:rPr>
          <w:rFonts w:ascii="Book Antiqua" w:hAnsi="Book Antiqua"/>
          <w:noProof/>
          <w:sz w:val="40"/>
          <w:szCs w:val="40"/>
        </w:rPr>
        <w:br/>
      </w:r>
      <w:r w:rsidR="00C44035">
        <w:rPr>
          <w:rFonts w:ascii="Book Antiqua" w:hAnsi="Book Antiqua"/>
          <w:noProof/>
          <w:sz w:val="40"/>
          <w:szCs w:val="40"/>
        </w:rPr>
        <w:t>June 21, 1852 – May 12, 1903</w:t>
      </w:r>
    </w:p>
    <w:p w:rsidR="00AE572D" w:rsidRDefault="00AE572D" w:rsidP="009759B4">
      <w:pPr>
        <w:contextualSpacing/>
        <w:jc w:val="center"/>
        <w:rPr>
          <w:rFonts w:ascii="Book Antiqua" w:hAnsi="Book Antiqua"/>
          <w:noProof/>
          <w:sz w:val="40"/>
          <w:szCs w:val="40"/>
        </w:rPr>
      </w:pPr>
    </w:p>
    <w:p w:rsidR="000946DE" w:rsidRDefault="00C44035" w:rsidP="009759B4">
      <w:pPr>
        <w:contextualSpacing/>
        <w:jc w:val="center"/>
        <w:rPr>
          <w:rFonts w:ascii="Book Antiqua" w:hAnsi="Book Antiqua"/>
          <w:sz w:val="40"/>
          <w:szCs w:val="40"/>
        </w:rPr>
      </w:pPr>
      <w:bookmarkStart w:id="0" w:name="_GoBack"/>
      <w:r>
        <w:rPr>
          <w:rFonts w:ascii="Book Antiqua" w:hAnsi="Book Antiqua"/>
          <w:noProof/>
          <w:sz w:val="40"/>
          <w:szCs w:val="40"/>
        </w:rPr>
        <w:drawing>
          <wp:inline distT="0" distB="0" distL="0" distR="0">
            <wp:extent cx="2990155" cy="3964726"/>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erson, Henry - 1903.jpg"/>
                    <pic:cNvPicPr/>
                  </pic:nvPicPr>
                  <pic:blipFill rotWithShape="1">
                    <a:blip r:embed="rId5" cstate="print">
                      <a:extLst>
                        <a:ext uri="{28A0092B-C50C-407E-A947-70E740481C1C}">
                          <a14:useLocalDpi xmlns:a14="http://schemas.microsoft.com/office/drawing/2010/main" val="0"/>
                        </a:ext>
                      </a:extLst>
                    </a:blip>
                    <a:srcRect l="5707" t="14515" r="11755" b="3437"/>
                    <a:stretch/>
                  </pic:blipFill>
                  <pic:spPr bwMode="auto">
                    <a:xfrm>
                      <a:off x="0" y="0"/>
                      <a:ext cx="2995278" cy="3971519"/>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9759B4" w:rsidRPr="00540E22" w:rsidRDefault="009759B4" w:rsidP="009759B4">
      <w:pPr>
        <w:contextualSpacing/>
        <w:jc w:val="center"/>
        <w:rPr>
          <w:rFonts w:ascii="Book Antiqua" w:hAnsi="Book Antiqua"/>
          <w:sz w:val="24"/>
          <w:szCs w:val="24"/>
        </w:rPr>
      </w:pPr>
      <w:r w:rsidRPr="00540E22">
        <w:rPr>
          <w:rFonts w:ascii="Book Antiqua" w:hAnsi="Book Antiqua"/>
          <w:sz w:val="24"/>
          <w:szCs w:val="24"/>
        </w:rPr>
        <w:t xml:space="preserve">Photo by </w:t>
      </w:r>
      <w:r w:rsidR="00C44035" w:rsidRPr="00540E22">
        <w:rPr>
          <w:rFonts w:ascii="Book Antiqua" w:hAnsi="Book Antiqua"/>
          <w:sz w:val="24"/>
          <w:szCs w:val="24"/>
        </w:rPr>
        <w:t>Tombstoner &amp; Family</w:t>
      </w:r>
    </w:p>
    <w:p w:rsidR="00D517E2" w:rsidRPr="00540E22" w:rsidRDefault="00D517E2" w:rsidP="00D517E2">
      <w:pPr>
        <w:pStyle w:val="Default"/>
      </w:pPr>
    </w:p>
    <w:p w:rsidR="00D517E2" w:rsidRPr="00540E22" w:rsidRDefault="00D517E2" w:rsidP="00D517E2">
      <w:pPr>
        <w:pStyle w:val="Default"/>
      </w:pPr>
      <w:r w:rsidRPr="00540E22">
        <w:t xml:space="preserve">Henry Alberson Dead </w:t>
      </w:r>
    </w:p>
    <w:p w:rsidR="00D517E2" w:rsidRPr="00540E22" w:rsidRDefault="00D517E2" w:rsidP="00D517E2">
      <w:pPr>
        <w:pStyle w:val="Default"/>
      </w:pPr>
    </w:p>
    <w:p w:rsidR="00D517E2" w:rsidRPr="00540E22" w:rsidRDefault="00D517E2" w:rsidP="00D517E2">
      <w:pPr>
        <w:pStyle w:val="Default"/>
      </w:pPr>
      <w:r w:rsidRPr="00540E22">
        <w:t xml:space="preserve">   Henry Alberson, aged 51, died Sunday evening at the home of his sister, Mrs. Winfield Settles, near Phoenix. He was a sufferer with tuberculosis. The deceased was unmarried. The funeral was held Monday from the Settles residence with interment in the Alberson cemetery. </w:t>
      </w:r>
    </w:p>
    <w:p w:rsidR="00D517E2" w:rsidRPr="00540E22" w:rsidRDefault="00D517E2" w:rsidP="00D517E2">
      <w:pPr>
        <w:pStyle w:val="Default"/>
      </w:pPr>
      <w:r w:rsidRPr="00540E22">
        <w:t xml:space="preserve">   Mr. Alberson had been in poor health for some time and the worry caused him to become mentally weak a few weeks ago. He was brought to town and put in jail until he could be sent to Richmond for treatment but when he began rapidly to fail in health he was taken back to the home of his sister. </w:t>
      </w:r>
    </w:p>
    <w:p w:rsidR="00D517E2" w:rsidRPr="00540E22" w:rsidRDefault="00D517E2" w:rsidP="00D517E2">
      <w:pPr>
        <w:pStyle w:val="Default"/>
      </w:pPr>
    </w:p>
    <w:p w:rsidR="001C3213" w:rsidRPr="00540E22" w:rsidRDefault="00D517E2" w:rsidP="00D517E2">
      <w:pPr>
        <w:autoSpaceDE w:val="0"/>
        <w:autoSpaceDN w:val="0"/>
        <w:adjustRightInd w:val="0"/>
        <w:spacing w:before="0" w:beforeAutospacing="0" w:after="0" w:afterAutospacing="0"/>
        <w:rPr>
          <w:rFonts w:ascii="Book Antiqua" w:hAnsi="Book Antiqua"/>
          <w:b/>
          <w:sz w:val="24"/>
          <w:szCs w:val="24"/>
        </w:rPr>
      </w:pPr>
      <w:r w:rsidRPr="00540E22">
        <w:rPr>
          <w:rFonts w:ascii="Book Antiqua" w:hAnsi="Book Antiqua"/>
          <w:b/>
          <w:bCs/>
          <w:sz w:val="24"/>
          <w:szCs w:val="24"/>
        </w:rPr>
        <w:t>Bluffton Chronicle</w:t>
      </w:r>
      <w:r w:rsidR="00540E22" w:rsidRPr="00540E22">
        <w:rPr>
          <w:rFonts w:ascii="Book Antiqua" w:hAnsi="Book Antiqua"/>
          <w:b/>
          <w:bCs/>
          <w:sz w:val="24"/>
          <w:szCs w:val="24"/>
        </w:rPr>
        <w:t xml:space="preserve">, Wells County, IN; </w:t>
      </w:r>
      <w:r w:rsidRPr="00540E22">
        <w:rPr>
          <w:rFonts w:ascii="Book Antiqua" w:hAnsi="Book Antiqua"/>
          <w:b/>
          <w:bCs/>
          <w:sz w:val="24"/>
          <w:szCs w:val="24"/>
        </w:rPr>
        <w:t xml:space="preserve">May 20, 1903, p. 4, c. 3 </w:t>
      </w:r>
      <w:r w:rsidR="009759B4" w:rsidRPr="00540E22">
        <w:rPr>
          <w:rFonts w:ascii="Book Antiqua" w:hAnsi="Book Antiqua" w:cs="BookAntiqua-Bold"/>
          <w:b/>
          <w:bCs/>
          <w:sz w:val="24"/>
          <w:szCs w:val="24"/>
        </w:rPr>
        <w:t xml:space="preserve">   </w:t>
      </w:r>
    </w:p>
    <w:sectPr w:rsidR="001C3213" w:rsidRPr="00540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BookAntiqu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9B4"/>
    <w:rsid w:val="00017D54"/>
    <w:rsid w:val="000946DE"/>
    <w:rsid w:val="000C17DE"/>
    <w:rsid w:val="000D44E9"/>
    <w:rsid w:val="001C3213"/>
    <w:rsid w:val="001E5E6E"/>
    <w:rsid w:val="002F3FED"/>
    <w:rsid w:val="003F1CFB"/>
    <w:rsid w:val="004945B1"/>
    <w:rsid w:val="004C4886"/>
    <w:rsid w:val="004E7AFF"/>
    <w:rsid w:val="00540E22"/>
    <w:rsid w:val="005B0D48"/>
    <w:rsid w:val="005C51C6"/>
    <w:rsid w:val="005F4559"/>
    <w:rsid w:val="006701B8"/>
    <w:rsid w:val="00670499"/>
    <w:rsid w:val="006A33AD"/>
    <w:rsid w:val="007E2554"/>
    <w:rsid w:val="007E7C52"/>
    <w:rsid w:val="008D3902"/>
    <w:rsid w:val="008D4408"/>
    <w:rsid w:val="0097010C"/>
    <w:rsid w:val="009759B4"/>
    <w:rsid w:val="00AC68E2"/>
    <w:rsid w:val="00AE572D"/>
    <w:rsid w:val="00B45C41"/>
    <w:rsid w:val="00B5212B"/>
    <w:rsid w:val="00B55454"/>
    <w:rsid w:val="00BC6400"/>
    <w:rsid w:val="00BD5EA4"/>
    <w:rsid w:val="00C06E7F"/>
    <w:rsid w:val="00C435E1"/>
    <w:rsid w:val="00C44035"/>
    <w:rsid w:val="00C95CB0"/>
    <w:rsid w:val="00CE432B"/>
    <w:rsid w:val="00D15FD2"/>
    <w:rsid w:val="00D16A38"/>
    <w:rsid w:val="00D41074"/>
    <w:rsid w:val="00D517E2"/>
    <w:rsid w:val="00D63FD9"/>
    <w:rsid w:val="00E16677"/>
    <w:rsid w:val="00E64FBA"/>
    <w:rsid w:val="00EE44FA"/>
    <w:rsid w:val="00EF1B44"/>
    <w:rsid w:val="00F05F77"/>
    <w:rsid w:val="00F108B3"/>
    <w:rsid w:val="00F27C02"/>
    <w:rsid w:val="00F77E20"/>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9B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9B4"/>
    <w:rPr>
      <w:rFonts w:ascii="Tahoma" w:hAnsi="Tahoma" w:cs="Tahoma"/>
      <w:sz w:val="16"/>
      <w:szCs w:val="16"/>
    </w:rPr>
  </w:style>
  <w:style w:type="paragraph" w:styleId="NormalWeb">
    <w:name w:val="Normal (Web)"/>
    <w:basedOn w:val="Normal"/>
    <w:uiPriority w:val="99"/>
    <w:semiHidden/>
    <w:unhideWhenUsed/>
    <w:rsid w:val="005C51C6"/>
    <w:rPr>
      <w:rFonts w:ascii="Times New Roman" w:eastAsia="Times New Roman" w:hAnsi="Times New Roman" w:cs="Times New Roman"/>
      <w:sz w:val="24"/>
      <w:szCs w:val="24"/>
    </w:rPr>
  </w:style>
  <w:style w:type="paragraph" w:customStyle="1" w:styleId="Default">
    <w:name w:val="Default"/>
    <w:rsid w:val="00CE432B"/>
    <w:pPr>
      <w:autoSpaceDE w:val="0"/>
      <w:autoSpaceDN w:val="0"/>
      <w:adjustRightInd w:val="0"/>
      <w:spacing w:before="0" w:beforeAutospacing="0" w:after="0" w:afterAutospacing="0"/>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9B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9B4"/>
    <w:rPr>
      <w:rFonts w:ascii="Tahoma" w:hAnsi="Tahoma" w:cs="Tahoma"/>
      <w:sz w:val="16"/>
      <w:szCs w:val="16"/>
    </w:rPr>
  </w:style>
  <w:style w:type="paragraph" w:styleId="NormalWeb">
    <w:name w:val="Normal (Web)"/>
    <w:basedOn w:val="Normal"/>
    <w:uiPriority w:val="99"/>
    <w:semiHidden/>
    <w:unhideWhenUsed/>
    <w:rsid w:val="005C51C6"/>
    <w:rPr>
      <w:rFonts w:ascii="Times New Roman" w:eastAsia="Times New Roman" w:hAnsi="Times New Roman" w:cs="Times New Roman"/>
      <w:sz w:val="24"/>
      <w:szCs w:val="24"/>
    </w:rPr>
  </w:style>
  <w:style w:type="paragraph" w:customStyle="1" w:styleId="Default">
    <w:name w:val="Default"/>
    <w:rsid w:val="00CE432B"/>
    <w:pPr>
      <w:autoSpaceDE w:val="0"/>
      <w:autoSpaceDN w:val="0"/>
      <w:adjustRightInd w:val="0"/>
      <w:spacing w:before="0" w:beforeAutospacing="0" w:after="0" w:afterAutospacing="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69693">
      <w:bodyDiv w:val="1"/>
      <w:marLeft w:val="0"/>
      <w:marRight w:val="0"/>
      <w:marTop w:val="0"/>
      <w:marBottom w:val="0"/>
      <w:divBdr>
        <w:top w:val="none" w:sz="0" w:space="0" w:color="auto"/>
        <w:left w:val="none" w:sz="0" w:space="0" w:color="auto"/>
        <w:bottom w:val="none" w:sz="0" w:space="0" w:color="auto"/>
        <w:right w:val="none" w:sz="0" w:space="0" w:color="auto"/>
      </w:divBdr>
    </w:div>
    <w:div w:id="519053780">
      <w:bodyDiv w:val="1"/>
      <w:marLeft w:val="0"/>
      <w:marRight w:val="0"/>
      <w:marTop w:val="0"/>
      <w:marBottom w:val="0"/>
      <w:divBdr>
        <w:top w:val="none" w:sz="0" w:space="0" w:color="auto"/>
        <w:left w:val="none" w:sz="0" w:space="0" w:color="auto"/>
        <w:bottom w:val="none" w:sz="0" w:space="0" w:color="auto"/>
        <w:right w:val="none" w:sz="0" w:space="0" w:color="auto"/>
      </w:divBdr>
    </w:div>
    <w:div w:id="533420713">
      <w:bodyDiv w:val="1"/>
      <w:marLeft w:val="0"/>
      <w:marRight w:val="0"/>
      <w:marTop w:val="0"/>
      <w:marBottom w:val="0"/>
      <w:divBdr>
        <w:top w:val="none" w:sz="0" w:space="0" w:color="auto"/>
        <w:left w:val="none" w:sz="0" w:space="0" w:color="auto"/>
        <w:bottom w:val="none" w:sz="0" w:space="0" w:color="auto"/>
        <w:right w:val="none" w:sz="0" w:space="0" w:color="auto"/>
      </w:divBdr>
    </w:div>
    <w:div w:id="1319579668">
      <w:bodyDiv w:val="1"/>
      <w:marLeft w:val="0"/>
      <w:marRight w:val="0"/>
      <w:marTop w:val="0"/>
      <w:marBottom w:val="0"/>
      <w:divBdr>
        <w:top w:val="none" w:sz="0" w:space="0" w:color="auto"/>
        <w:left w:val="none" w:sz="0" w:space="0" w:color="auto"/>
        <w:bottom w:val="none" w:sz="0" w:space="0" w:color="auto"/>
        <w:right w:val="none" w:sz="0" w:space="0" w:color="auto"/>
      </w:divBdr>
    </w:div>
    <w:div w:id="1862622654">
      <w:bodyDiv w:val="1"/>
      <w:marLeft w:val="0"/>
      <w:marRight w:val="0"/>
      <w:marTop w:val="0"/>
      <w:marBottom w:val="0"/>
      <w:divBdr>
        <w:top w:val="none" w:sz="0" w:space="0" w:color="auto"/>
        <w:left w:val="none" w:sz="0" w:space="0" w:color="auto"/>
        <w:bottom w:val="none" w:sz="0" w:space="0" w:color="auto"/>
        <w:right w:val="none" w:sz="0" w:space="0" w:color="auto"/>
      </w:divBdr>
    </w:div>
    <w:div w:id="202528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3</cp:revision>
  <dcterms:created xsi:type="dcterms:W3CDTF">2017-03-04T23:27:00Z</dcterms:created>
  <dcterms:modified xsi:type="dcterms:W3CDTF">2017-04-25T13:37:00Z</dcterms:modified>
</cp:coreProperties>
</file>