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C5" w:rsidRPr="003330C5" w:rsidRDefault="004E1E48" w:rsidP="003330C5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Noah </w:t>
      </w:r>
      <w:proofErr w:type="spellStart"/>
      <w:r>
        <w:rPr>
          <w:rFonts w:ascii="Book Antiqua" w:hAnsi="Book Antiqua"/>
          <w:sz w:val="40"/>
          <w:szCs w:val="40"/>
        </w:rPr>
        <w:t>Hirschy</w:t>
      </w:r>
      <w:proofErr w:type="spellEnd"/>
    </w:p>
    <w:p w:rsidR="003330C5" w:rsidRPr="003330C5" w:rsidRDefault="004E1E48" w:rsidP="003330C5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1, 1883 – October 12, 1887</w:t>
      </w:r>
    </w:p>
    <w:p w:rsidR="003330C5" w:rsidRDefault="003330C5" w:rsidP="003330C5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3330C5" w:rsidRDefault="004E1E48" w:rsidP="003330C5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5947442" cy="2320578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CEMTombstoner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828" r="-58" b="13103"/>
                    <a:stretch/>
                  </pic:blipFill>
                  <pic:spPr bwMode="auto">
                    <a:xfrm>
                      <a:off x="0" y="0"/>
                      <a:ext cx="5947028" cy="2320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30C5" w:rsidRDefault="004D280B" w:rsidP="003330C5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proofErr w:type="spellStart"/>
      <w:r w:rsidR="004E1E48">
        <w:rPr>
          <w:rFonts w:ascii="Book Antiqua" w:hAnsi="Book Antiqua"/>
          <w:sz w:val="30"/>
          <w:szCs w:val="30"/>
        </w:rPr>
        <w:t>Tombstoner</w:t>
      </w:r>
      <w:proofErr w:type="spellEnd"/>
      <w:r w:rsidR="004E1E48">
        <w:rPr>
          <w:rFonts w:ascii="Book Antiqua" w:hAnsi="Book Antiqua"/>
          <w:sz w:val="30"/>
          <w:szCs w:val="30"/>
        </w:rPr>
        <w:t xml:space="preserve"> &amp; Family</w:t>
      </w:r>
    </w:p>
    <w:p w:rsidR="004E1E48" w:rsidRDefault="004E1E48" w:rsidP="003330C5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4E1E48" w:rsidRDefault="004E1E48" w:rsidP="004E1E48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4E1E48">
        <w:rPr>
          <w:rFonts w:ascii="Book Antiqua" w:hAnsi="Book Antiqua"/>
          <w:sz w:val="30"/>
          <w:szCs w:val="30"/>
        </w:rPr>
        <w:t>Adams Public Library System (Decatur, IN) online obit abstracts</w:t>
      </w:r>
    </w:p>
    <w:p w:rsidR="004E1E48" w:rsidRPr="004E1E48" w:rsidRDefault="004E1E48" w:rsidP="004E1E48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4E1E48" w:rsidRPr="004E1E48" w:rsidRDefault="004E1E48" w:rsidP="004E1E48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4E1E48">
        <w:rPr>
          <w:rFonts w:ascii="Book Antiqua" w:hAnsi="Book Antiqua"/>
          <w:sz w:val="30"/>
          <w:szCs w:val="30"/>
        </w:rPr>
        <w:t>Publication:  Decatur Daily Democrat; Date: No date given</w:t>
      </w:r>
    </w:p>
    <w:p w:rsidR="004E1E48" w:rsidRDefault="004E1E48" w:rsidP="004E1E48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4E1E48">
        <w:rPr>
          <w:rFonts w:ascii="Book Antiqua" w:hAnsi="Book Antiqua"/>
          <w:sz w:val="30"/>
          <w:szCs w:val="30"/>
        </w:rPr>
        <w:t xml:space="preserve">Title: </w:t>
      </w:r>
      <w:proofErr w:type="spellStart"/>
      <w:r w:rsidRPr="004E1E48">
        <w:rPr>
          <w:rFonts w:ascii="Book Antiqua" w:hAnsi="Book Antiqua"/>
          <w:sz w:val="30"/>
          <w:szCs w:val="30"/>
        </w:rPr>
        <w:t>Hirschy</w:t>
      </w:r>
      <w:proofErr w:type="spellEnd"/>
      <w:r w:rsidRPr="004E1E48">
        <w:rPr>
          <w:rFonts w:ascii="Book Antiqua" w:hAnsi="Book Antiqua"/>
          <w:sz w:val="30"/>
          <w:szCs w:val="30"/>
        </w:rPr>
        <w:t>, Noah</w:t>
      </w:r>
    </w:p>
    <w:p w:rsidR="004E1E48" w:rsidRPr="004E1E48" w:rsidRDefault="004E1E48" w:rsidP="004E1E48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4E1E48">
        <w:rPr>
          <w:rFonts w:ascii="Book Antiqua" w:hAnsi="Book Antiqua"/>
          <w:sz w:val="30"/>
          <w:szCs w:val="30"/>
        </w:rPr>
        <w:t xml:space="preserve">Subject:  Obituaries </w:t>
      </w:r>
      <w:proofErr w:type="gramStart"/>
      <w:r w:rsidRPr="004E1E48">
        <w:rPr>
          <w:rFonts w:ascii="Book Antiqua" w:hAnsi="Book Antiqua"/>
          <w:sz w:val="30"/>
          <w:szCs w:val="30"/>
        </w:rPr>
        <w:t>–  H</w:t>
      </w:r>
      <w:proofErr w:type="gramEnd"/>
      <w:r w:rsidRPr="004E1E48">
        <w:rPr>
          <w:rFonts w:ascii="Book Antiqua" w:hAnsi="Book Antiqua"/>
          <w:sz w:val="30"/>
          <w:szCs w:val="30"/>
        </w:rPr>
        <w:t xml:space="preserve"> -- 1880-1889</w:t>
      </w:r>
    </w:p>
    <w:p w:rsidR="004E1E48" w:rsidRPr="004E1E48" w:rsidRDefault="004E1E48" w:rsidP="004E1E48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4E1E48">
        <w:rPr>
          <w:rFonts w:ascii="Book Antiqua" w:hAnsi="Book Antiqua"/>
          <w:sz w:val="30"/>
          <w:szCs w:val="30"/>
        </w:rPr>
        <w:t>Abstract:  Age 4</w:t>
      </w:r>
    </w:p>
    <w:p w:rsidR="004E1E48" w:rsidRPr="004E1E48" w:rsidRDefault="004E1E48" w:rsidP="004E1E48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4E1E48">
        <w:rPr>
          <w:rFonts w:ascii="Book Antiqua" w:hAnsi="Book Antiqua"/>
          <w:sz w:val="30"/>
          <w:szCs w:val="30"/>
        </w:rPr>
        <w:t>Died: Wednesday, October 12,</w:t>
      </w:r>
      <w:r>
        <w:rPr>
          <w:rFonts w:ascii="Book Antiqua" w:hAnsi="Book Antiqua"/>
          <w:sz w:val="30"/>
          <w:szCs w:val="30"/>
        </w:rPr>
        <w:t xml:space="preserve"> </w:t>
      </w:r>
      <w:bookmarkStart w:id="0" w:name="_GoBack"/>
      <w:bookmarkEnd w:id="0"/>
      <w:r w:rsidRPr="004E1E48">
        <w:rPr>
          <w:rFonts w:ascii="Book Antiqua" w:hAnsi="Book Antiqua"/>
          <w:sz w:val="30"/>
          <w:szCs w:val="30"/>
        </w:rPr>
        <w:t>1887</w:t>
      </w:r>
    </w:p>
    <w:p w:rsidR="004E1E48" w:rsidRPr="004E1E48" w:rsidRDefault="004E1E48" w:rsidP="004E1E48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4E1E48">
        <w:rPr>
          <w:rFonts w:ascii="Book Antiqua" w:hAnsi="Book Antiqua"/>
          <w:sz w:val="30"/>
          <w:szCs w:val="30"/>
        </w:rPr>
        <w:t xml:space="preserve">Parents: David &amp; Susan Moser </w:t>
      </w:r>
      <w:proofErr w:type="spellStart"/>
      <w:r w:rsidRPr="004E1E48">
        <w:rPr>
          <w:rFonts w:ascii="Book Antiqua" w:hAnsi="Book Antiqua"/>
          <w:sz w:val="30"/>
          <w:szCs w:val="30"/>
        </w:rPr>
        <w:t>Hirschy</w:t>
      </w:r>
      <w:proofErr w:type="spellEnd"/>
    </w:p>
    <w:p w:rsidR="00B419D2" w:rsidRPr="003330C5" w:rsidRDefault="004E1E48" w:rsidP="004E1E48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4E1E48">
        <w:rPr>
          <w:rFonts w:ascii="Book Antiqua" w:hAnsi="Book Antiqua"/>
          <w:sz w:val="30"/>
          <w:szCs w:val="30"/>
        </w:rPr>
        <w:t>Notes:  Berne Weekly January 21, 1994</w:t>
      </w:r>
    </w:p>
    <w:sectPr w:rsidR="00B419D2" w:rsidRPr="003330C5" w:rsidSect="004E1E48">
      <w:pgSz w:w="12240" w:h="1440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C5"/>
    <w:rsid w:val="003330C5"/>
    <w:rsid w:val="004D280B"/>
    <w:rsid w:val="004E1E48"/>
    <w:rsid w:val="005702BA"/>
    <w:rsid w:val="0060479D"/>
    <w:rsid w:val="007C73B0"/>
    <w:rsid w:val="00B419D2"/>
    <w:rsid w:val="00C47BB1"/>
    <w:rsid w:val="00DF1BD4"/>
    <w:rsid w:val="00E160B5"/>
    <w:rsid w:val="00ED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2019-10-04T20:17:00Z</dcterms:created>
  <dcterms:modified xsi:type="dcterms:W3CDTF">2019-10-04T20:17:00Z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110002</vt:lpwstr>
  </property>
  <property fmtid="{D5CDD505-2E9C-101B-9397-08002B2CF9AE}" pid="3" name="NXPowerLiteSettings">
    <vt:lpwstr>C700052003A000</vt:lpwstr>
  </property>
  <property fmtid="{D5CDD505-2E9C-101B-9397-08002B2CF9AE}" pid="4" name="NXPowerLiteVersion">
    <vt:lpwstr>D8.0.4</vt:lpwstr>
  </property>
</Properties>
</file>