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DB" w:rsidRDefault="00335527" w:rsidP="00FF6C6F">
      <w:pPr>
        <w:contextualSpacing/>
        <w:jc w:val="center"/>
        <w:rPr>
          <w:rFonts w:ascii="Book Antiqua" w:hAnsi="Book Antiqua"/>
          <w:sz w:val="40"/>
          <w:szCs w:val="40"/>
        </w:rPr>
      </w:pPr>
      <w:r>
        <w:rPr>
          <w:rFonts w:ascii="Book Antiqua" w:hAnsi="Book Antiqua"/>
          <w:sz w:val="40"/>
          <w:szCs w:val="40"/>
        </w:rPr>
        <w:t>Josephus Johnson</w:t>
      </w:r>
    </w:p>
    <w:p w:rsidR="00335527" w:rsidRPr="00FF6C6F" w:rsidRDefault="00335527" w:rsidP="00FF6C6F">
      <w:pPr>
        <w:contextualSpacing/>
        <w:jc w:val="center"/>
        <w:rPr>
          <w:rFonts w:ascii="Book Antiqua" w:hAnsi="Book Antiqua"/>
          <w:sz w:val="40"/>
          <w:szCs w:val="40"/>
        </w:rPr>
      </w:pPr>
      <w:r>
        <w:rPr>
          <w:rFonts w:ascii="Book Antiqua" w:hAnsi="Book Antiqua"/>
          <w:sz w:val="40"/>
          <w:szCs w:val="40"/>
        </w:rPr>
        <w:t>December 3, 1827 – January 12, 1903</w:t>
      </w:r>
    </w:p>
    <w:p w:rsidR="00FF6C6F" w:rsidRPr="000F1FAD" w:rsidRDefault="00FF6C6F" w:rsidP="00FF6C6F">
      <w:pPr>
        <w:contextualSpacing/>
        <w:jc w:val="center"/>
        <w:rPr>
          <w:rFonts w:ascii="Book Antiqua" w:hAnsi="Book Antiqua"/>
          <w:sz w:val="24"/>
          <w:szCs w:val="24"/>
        </w:rPr>
      </w:pPr>
    </w:p>
    <w:p w:rsidR="00FF6C6F" w:rsidRDefault="009201DB" w:rsidP="00FF6C6F">
      <w:pPr>
        <w:contextualSpacing/>
        <w:jc w:val="center"/>
        <w:rPr>
          <w:rFonts w:ascii="Book Antiqua" w:hAnsi="Book Antiqua"/>
          <w:sz w:val="30"/>
          <w:szCs w:val="30"/>
        </w:rPr>
      </w:pPr>
      <w:r>
        <w:rPr>
          <w:noProof/>
        </w:rPr>
        <w:drawing>
          <wp:inline distT="0" distB="0" distL="0" distR="0">
            <wp:extent cx="2250945" cy="3185160"/>
            <wp:effectExtent l="0" t="0" r="0" b="0"/>
            <wp:docPr id="4" name="Picture 4" descr="https://images.findagrave.com/photos/2013/160/59119609_137089837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13/160/59119609_137089837409.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1542" r="16735"/>
                    <a:stretch/>
                  </pic:blipFill>
                  <pic:spPr bwMode="auto">
                    <a:xfrm>
                      <a:off x="0" y="0"/>
                      <a:ext cx="2263659" cy="3203151"/>
                    </a:xfrm>
                    <a:prstGeom prst="rect">
                      <a:avLst/>
                    </a:prstGeom>
                    <a:noFill/>
                    <a:ln>
                      <a:noFill/>
                    </a:ln>
                    <a:extLst>
                      <a:ext uri="{53640926-AAD7-44D8-BBD7-CCE9431645EC}">
                        <a14:shadowObscured xmlns:a14="http://schemas.microsoft.com/office/drawing/2010/main"/>
                      </a:ext>
                    </a:extLst>
                  </pic:spPr>
                </pic:pic>
              </a:graphicData>
            </a:graphic>
          </wp:inline>
        </w:drawing>
      </w:r>
      <w:r w:rsidR="00A957B7" w:rsidRPr="00A957B7">
        <w:t xml:space="preserve"> </w:t>
      </w:r>
    </w:p>
    <w:p w:rsidR="00FF6C6F" w:rsidRDefault="00FF6C6F" w:rsidP="00FF6C6F">
      <w:pPr>
        <w:contextualSpacing/>
        <w:jc w:val="center"/>
        <w:rPr>
          <w:rFonts w:ascii="Book Antiqua" w:hAnsi="Book Antiqua"/>
          <w:sz w:val="30"/>
          <w:szCs w:val="30"/>
        </w:rPr>
      </w:pPr>
      <w:r>
        <w:rPr>
          <w:rFonts w:ascii="Book Antiqua" w:hAnsi="Book Antiqua"/>
          <w:sz w:val="30"/>
          <w:szCs w:val="30"/>
        </w:rPr>
        <w:t xml:space="preserve">Photo by </w:t>
      </w:r>
      <w:r w:rsidR="009201DB">
        <w:rPr>
          <w:rFonts w:ascii="Book Antiqua" w:hAnsi="Book Antiqua"/>
          <w:sz w:val="30"/>
          <w:szCs w:val="30"/>
        </w:rPr>
        <w:t>PLS</w:t>
      </w:r>
    </w:p>
    <w:p w:rsidR="00FF6C6F" w:rsidRPr="000F1FAD" w:rsidRDefault="00FF6C6F" w:rsidP="00FF6C6F">
      <w:pPr>
        <w:contextualSpacing/>
        <w:jc w:val="center"/>
        <w:rPr>
          <w:rFonts w:ascii="Book Antiqua" w:hAnsi="Book Antiqua"/>
          <w:sz w:val="24"/>
          <w:szCs w:val="24"/>
        </w:rPr>
      </w:pPr>
    </w:p>
    <w:p w:rsidR="00335527" w:rsidRDefault="00231599" w:rsidP="00231599">
      <w:pPr>
        <w:contextualSpacing/>
        <w:rPr>
          <w:rFonts w:ascii="Book Antiqua" w:hAnsi="Book Antiqua"/>
          <w:sz w:val="30"/>
          <w:szCs w:val="30"/>
        </w:rPr>
      </w:pPr>
      <w:r w:rsidRPr="00335527">
        <w:rPr>
          <w:rFonts w:ascii="Book Antiqua" w:hAnsi="Book Antiqua"/>
          <w:sz w:val="30"/>
          <w:szCs w:val="30"/>
        </w:rPr>
        <w:t xml:space="preserve"> </w:t>
      </w:r>
      <w:r w:rsidR="00335527">
        <w:rPr>
          <w:rFonts w:ascii="Book Antiqua" w:hAnsi="Book Antiqua"/>
          <w:sz w:val="30"/>
          <w:szCs w:val="30"/>
        </w:rPr>
        <w:t xml:space="preserve"> </w:t>
      </w:r>
      <w:r w:rsidRPr="00335527">
        <w:rPr>
          <w:rFonts w:ascii="Book Antiqua" w:hAnsi="Book Antiqua"/>
          <w:sz w:val="30"/>
          <w:szCs w:val="30"/>
        </w:rPr>
        <w:t xml:space="preserve">  </w:t>
      </w:r>
      <w:r w:rsidR="00335527" w:rsidRPr="00335527">
        <w:rPr>
          <w:rFonts w:ascii="Book Antiqua" w:hAnsi="Book Antiqua"/>
          <w:sz w:val="30"/>
          <w:szCs w:val="30"/>
        </w:rPr>
        <w:t xml:space="preserve">Josephus Johnson was born in Logan County, Ohio, December 3, 1827 and died at Richmond January 12, 1903; aged 75 years, 1 month and 9 days. He moved with his father’s family to Adams County when 9 years old. He was married to Mary Elizabeth Holmes in 1850. </w:t>
      </w:r>
    </w:p>
    <w:p w:rsidR="00335527" w:rsidRDefault="00335527" w:rsidP="00231599">
      <w:pPr>
        <w:contextualSpacing/>
        <w:rPr>
          <w:rFonts w:ascii="Book Antiqua" w:hAnsi="Book Antiqua"/>
          <w:sz w:val="30"/>
          <w:szCs w:val="30"/>
        </w:rPr>
      </w:pPr>
      <w:r>
        <w:rPr>
          <w:rFonts w:ascii="Book Antiqua" w:hAnsi="Book Antiqua"/>
          <w:sz w:val="30"/>
          <w:szCs w:val="30"/>
        </w:rPr>
        <w:t xml:space="preserve">   </w:t>
      </w:r>
      <w:r w:rsidRPr="00335527">
        <w:rPr>
          <w:rFonts w:ascii="Book Antiqua" w:hAnsi="Book Antiqua"/>
          <w:sz w:val="30"/>
          <w:szCs w:val="30"/>
        </w:rPr>
        <w:t xml:space="preserve">To this union were born two sons, Thomas, who resides in Willshire, Ohio and J. G. Johnson of near Portland. He leaves to mourn his death, two brothers and two sisters. One brother and one sister live in Indiana and one brother and remaining sister in California. </w:t>
      </w:r>
    </w:p>
    <w:p w:rsidR="00231599" w:rsidRPr="00335527" w:rsidRDefault="00335527" w:rsidP="00231599">
      <w:pPr>
        <w:contextualSpacing/>
        <w:rPr>
          <w:rFonts w:ascii="Book Antiqua" w:hAnsi="Book Antiqua"/>
          <w:sz w:val="30"/>
          <w:szCs w:val="30"/>
        </w:rPr>
      </w:pPr>
      <w:r>
        <w:rPr>
          <w:rFonts w:ascii="Book Antiqua" w:hAnsi="Book Antiqua"/>
          <w:sz w:val="30"/>
          <w:szCs w:val="30"/>
        </w:rPr>
        <w:t xml:space="preserve">   </w:t>
      </w:r>
      <w:r w:rsidRPr="00335527">
        <w:rPr>
          <w:rFonts w:ascii="Book Antiqua" w:hAnsi="Book Antiqua"/>
          <w:sz w:val="30"/>
          <w:szCs w:val="30"/>
        </w:rPr>
        <w:t xml:space="preserve">The funeral services were held in the M. E. Church at 1 o’clock Wednesday, January 14, 1903, conducted by Rev. H. Kohn and interment was in </w:t>
      </w:r>
      <w:r>
        <w:rPr>
          <w:rFonts w:ascii="Book Antiqua" w:hAnsi="Book Antiqua"/>
          <w:sz w:val="30"/>
          <w:szCs w:val="30"/>
        </w:rPr>
        <w:t>Blue Creek</w:t>
      </w:r>
      <w:r w:rsidRPr="00335527">
        <w:rPr>
          <w:rFonts w:ascii="Book Antiqua" w:hAnsi="Book Antiqua"/>
          <w:sz w:val="30"/>
          <w:szCs w:val="30"/>
        </w:rPr>
        <w:t xml:space="preserve"> Cemetery in Adams County.</w:t>
      </w:r>
      <w:r w:rsidR="00231599" w:rsidRPr="00335527">
        <w:rPr>
          <w:rFonts w:ascii="Book Antiqua" w:hAnsi="Book Antiqua"/>
          <w:sz w:val="30"/>
          <w:szCs w:val="30"/>
        </w:rPr>
        <w:t xml:space="preserve"> </w:t>
      </w:r>
    </w:p>
    <w:p w:rsidR="00231599" w:rsidRDefault="00231599" w:rsidP="00231599">
      <w:pPr>
        <w:contextualSpacing/>
        <w:rPr>
          <w:rFonts w:ascii="Book Antiqua" w:hAnsi="Book Antiqua"/>
          <w:sz w:val="30"/>
          <w:szCs w:val="30"/>
        </w:rPr>
      </w:pPr>
    </w:p>
    <w:p w:rsidR="00E42BE6" w:rsidRDefault="00231599" w:rsidP="00231599">
      <w:pPr>
        <w:contextualSpacing/>
        <w:rPr>
          <w:rFonts w:ascii="Book Antiqua" w:hAnsi="Book Antiqua"/>
          <w:sz w:val="30"/>
          <w:szCs w:val="30"/>
        </w:rPr>
      </w:pPr>
      <w:r w:rsidRPr="00231599">
        <w:rPr>
          <w:rFonts w:ascii="Book Antiqua" w:hAnsi="Book Antiqua"/>
          <w:sz w:val="30"/>
          <w:szCs w:val="30"/>
        </w:rPr>
        <w:t>Portland Weekly Commercial</w:t>
      </w:r>
      <w:r w:rsidR="000F1FAD">
        <w:rPr>
          <w:rFonts w:ascii="Book Antiqua" w:hAnsi="Book Antiqua"/>
          <w:sz w:val="30"/>
          <w:szCs w:val="30"/>
        </w:rPr>
        <w:t xml:space="preserve">, Jay County, IN; </w:t>
      </w:r>
      <w:r w:rsidR="00335527">
        <w:rPr>
          <w:rFonts w:ascii="Book Antiqua" w:hAnsi="Book Antiqua"/>
          <w:sz w:val="30"/>
          <w:szCs w:val="30"/>
        </w:rPr>
        <w:t>February 9, 1903</w:t>
      </w:r>
    </w:p>
    <w:p w:rsidR="000F1FAD" w:rsidRDefault="000F1FAD" w:rsidP="00231599">
      <w:pPr>
        <w:contextualSpacing/>
        <w:rPr>
          <w:rFonts w:ascii="Book Antiqua" w:hAnsi="Book Antiqua"/>
          <w:sz w:val="30"/>
          <w:szCs w:val="30"/>
        </w:rPr>
      </w:pPr>
    </w:p>
    <w:p w:rsidR="000F1FAD" w:rsidRPr="00231599" w:rsidRDefault="000F1FAD" w:rsidP="00231599">
      <w:pPr>
        <w:contextualSpacing/>
        <w:rPr>
          <w:rFonts w:ascii="Book Antiqua" w:hAnsi="Book Antiqua"/>
          <w:sz w:val="30"/>
          <w:szCs w:val="30"/>
        </w:rPr>
      </w:pPr>
      <w:r>
        <w:rPr>
          <w:rFonts w:ascii="Book Antiqua" w:hAnsi="Book Antiqua"/>
          <w:sz w:val="30"/>
          <w:szCs w:val="30"/>
        </w:rPr>
        <w:t>Contributed by Jim Cox</w:t>
      </w:r>
      <w:bookmarkStart w:id="0" w:name="_GoBack"/>
      <w:bookmarkEnd w:id="0"/>
    </w:p>
    <w:sectPr w:rsidR="000F1FAD" w:rsidRPr="0023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89"/>
    <w:rsid w:val="0006304D"/>
    <w:rsid w:val="000C4985"/>
    <w:rsid w:val="000D44E9"/>
    <w:rsid w:val="000F1FAD"/>
    <w:rsid w:val="0018699B"/>
    <w:rsid w:val="001E5E6E"/>
    <w:rsid w:val="001E7CD3"/>
    <w:rsid w:val="00231599"/>
    <w:rsid w:val="0027287E"/>
    <w:rsid w:val="00281417"/>
    <w:rsid w:val="00292587"/>
    <w:rsid w:val="00335527"/>
    <w:rsid w:val="00395589"/>
    <w:rsid w:val="004014F5"/>
    <w:rsid w:val="00460AC4"/>
    <w:rsid w:val="004733FD"/>
    <w:rsid w:val="004C4886"/>
    <w:rsid w:val="004F3F56"/>
    <w:rsid w:val="005F4559"/>
    <w:rsid w:val="0061285B"/>
    <w:rsid w:val="00673CB2"/>
    <w:rsid w:val="007B4482"/>
    <w:rsid w:val="007D3DA8"/>
    <w:rsid w:val="007E7C52"/>
    <w:rsid w:val="00816549"/>
    <w:rsid w:val="00885643"/>
    <w:rsid w:val="008941A2"/>
    <w:rsid w:val="008D4408"/>
    <w:rsid w:val="009201DB"/>
    <w:rsid w:val="009677C6"/>
    <w:rsid w:val="009B713F"/>
    <w:rsid w:val="009F024D"/>
    <w:rsid w:val="00A41747"/>
    <w:rsid w:val="00A42A89"/>
    <w:rsid w:val="00A66679"/>
    <w:rsid w:val="00A835EA"/>
    <w:rsid w:val="00A957B7"/>
    <w:rsid w:val="00AB7037"/>
    <w:rsid w:val="00AC1747"/>
    <w:rsid w:val="00B04524"/>
    <w:rsid w:val="00B33E51"/>
    <w:rsid w:val="00B45C41"/>
    <w:rsid w:val="00B55454"/>
    <w:rsid w:val="00BC6400"/>
    <w:rsid w:val="00C06E7F"/>
    <w:rsid w:val="00C566B1"/>
    <w:rsid w:val="00C6001B"/>
    <w:rsid w:val="00C95CB0"/>
    <w:rsid w:val="00CF3819"/>
    <w:rsid w:val="00D16A38"/>
    <w:rsid w:val="00D16F18"/>
    <w:rsid w:val="00D33146"/>
    <w:rsid w:val="00D60E36"/>
    <w:rsid w:val="00D63D12"/>
    <w:rsid w:val="00D63FD9"/>
    <w:rsid w:val="00DD1C07"/>
    <w:rsid w:val="00E16677"/>
    <w:rsid w:val="00E42BE6"/>
    <w:rsid w:val="00EB6EAA"/>
    <w:rsid w:val="00F05F77"/>
    <w:rsid w:val="00F108B3"/>
    <w:rsid w:val="00F27C02"/>
    <w:rsid w:val="00FA2780"/>
    <w:rsid w:val="00FF228C"/>
    <w:rsid w:val="00FF260F"/>
    <w:rsid w:val="00FF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C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C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2018-09-15T14:39:00Z</dcterms:created>
  <dcterms:modified xsi:type="dcterms:W3CDTF">2018-09-19T00:08:00Z</dcterms:modified>
</cp:coreProperties>
</file>