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3186978D" w:rsidR="00F75758" w:rsidRDefault="00CC79E7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Matthew M.</w:t>
      </w:r>
      <w:r w:rsidR="00F75758" w:rsidRPr="00F75758">
        <w:rPr>
          <w:rFonts w:ascii="Book Antiqua" w:hAnsi="Book Antiqua"/>
          <w:sz w:val="40"/>
          <w:szCs w:val="40"/>
        </w:rPr>
        <w:t xml:space="preserve"> Schwartz </w:t>
      </w:r>
    </w:p>
    <w:p w14:paraId="61060A40" w14:textId="7C3596C8" w:rsidR="009360FC" w:rsidRDefault="00CC79E7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2025 – May 27, 2025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6FF5B23A">
            <wp:extent cx="2139315" cy="20859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0211" cy="20868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CE5E9A" w14:textId="77777777" w:rsidR="00105EC7" w:rsidRDefault="00105EC7" w:rsidP="00105EC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1809A536" w14:textId="5AF79C3A" w:rsidR="00CC79E7" w:rsidRPr="00CC79E7" w:rsidRDefault="00CC79E7" w:rsidP="00CC79E7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79E7">
        <w:rPr>
          <w:rFonts w:ascii="Book Antiqua" w:hAnsi="Book Antiqua"/>
          <w:sz w:val="30"/>
          <w:szCs w:val="30"/>
        </w:rPr>
        <w:t xml:space="preserve">Matthew M. Schwartz, 2 months old, of Ohio City, Ohio passed away at 12:45 PM on Tuesday, May 27, </w:t>
      </w:r>
      <w:proofErr w:type="gramStart"/>
      <w:r w:rsidRPr="00CC79E7">
        <w:rPr>
          <w:rFonts w:ascii="Book Antiqua" w:hAnsi="Book Antiqua"/>
          <w:sz w:val="30"/>
          <w:szCs w:val="30"/>
        </w:rPr>
        <w:t>2025</w:t>
      </w:r>
      <w:proofErr w:type="gramEnd"/>
      <w:r w:rsidRPr="00CC79E7">
        <w:rPr>
          <w:rFonts w:ascii="Book Antiqua" w:hAnsi="Book Antiqua"/>
          <w:sz w:val="30"/>
          <w:szCs w:val="30"/>
        </w:rPr>
        <w:t xml:space="preserve"> at his home. He was born on Friday, March 14, 2025, in Fort Wayne, IN. Matthew was of the Old Order Amish Church.</w:t>
      </w:r>
    </w:p>
    <w:p w14:paraId="4513D259" w14:textId="3F318F50" w:rsidR="00CC79E7" w:rsidRPr="00CC79E7" w:rsidRDefault="00CC79E7" w:rsidP="00CC79E7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79E7">
        <w:rPr>
          <w:rFonts w:ascii="Book Antiqua" w:hAnsi="Book Antiqua"/>
          <w:sz w:val="30"/>
          <w:szCs w:val="30"/>
        </w:rPr>
        <w:t>Survivors include his parents- Amos E. &amp; Mary A. (Zehr) Schwartz, Ohio City, OH, maternal grandparents - Joseph &amp; Anna Zehr, Berne, IN, paternal grandparents - Andy &amp; Barbara Schwartz, Berne, IN, and sister - Lucy M. Schwartz, Ohio City, OH.</w:t>
      </w:r>
    </w:p>
    <w:p w14:paraId="61C9CD3E" w14:textId="746A29D5" w:rsidR="00CC79E7" w:rsidRDefault="00CC79E7" w:rsidP="00CC79E7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C79E7">
        <w:rPr>
          <w:rFonts w:ascii="Book Antiqua" w:hAnsi="Book Antiqua"/>
          <w:sz w:val="30"/>
          <w:szCs w:val="30"/>
        </w:rPr>
        <w:t xml:space="preserve">Visitation will be held at the Schwartz Residence located at 6200 S. 300 E. Berne, IN. on Wednesday, May 28, </w:t>
      </w:r>
      <w:proofErr w:type="gramStart"/>
      <w:r w:rsidRPr="00CC79E7">
        <w:rPr>
          <w:rFonts w:ascii="Book Antiqua" w:hAnsi="Book Antiqua"/>
          <w:sz w:val="30"/>
          <w:szCs w:val="30"/>
        </w:rPr>
        <w:t>2025</w:t>
      </w:r>
      <w:proofErr w:type="gramEnd"/>
      <w:r w:rsidRPr="00CC79E7">
        <w:rPr>
          <w:rFonts w:ascii="Book Antiqua" w:hAnsi="Book Antiqua"/>
          <w:sz w:val="30"/>
          <w:szCs w:val="30"/>
        </w:rPr>
        <w:t xml:space="preserve"> from 1:00 PM to 8:00 PM.</w:t>
      </w:r>
      <w:r>
        <w:rPr>
          <w:rFonts w:ascii="Book Antiqua" w:hAnsi="Book Antiqua"/>
          <w:sz w:val="30"/>
          <w:szCs w:val="30"/>
        </w:rPr>
        <w:t xml:space="preserve">  </w:t>
      </w:r>
      <w:r w:rsidRPr="00CC79E7">
        <w:rPr>
          <w:rFonts w:ascii="Book Antiqua" w:hAnsi="Book Antiqua"/>
          <w:sz w:val="30"/>
          <w:szCs w:val="30"/>
        </w:rPr>
        <w:t xml:space="preserve">A Funeral Service will be held at the Schwartz residence at 11:00 AM on Thursday, May 29, </w:t>
      </w:r>
      <w:proofErr w:type="gramStart"/>
      <w:r w:rsidRPr="00CC79E7">
        <w:rPr>
          <w:rFonts w:ascii="Book Antiqua" w:hAnsi="Book Antiqua"/>
          <w:sz w:val="30"/>
          <w:szCs w:val="30"/>
        </w:rPr>
        <w:t>2025</w:t>
      </w:r>
      <w:proofErr w:type="gramEnd"/>
      <w:r w:rsidRPr="00CC79E7">
        <w:rPr>
          <w:rFonts w:ascii="Book Antiqua" w:hAnsi="Book Antiqua"/>
          <w:sz w:val="30"/>
          <w:szCs w:val="30"/>
        </w:rPr>
        <w:t xml:space="preserve"> with Bishop Elam Wickey officiating. Interment will follow in the Amish Blue Creek Cemetery in Adams Co.</w:t>
      </w:r>
    </w:p>
    <w:p w14:paraId="11F7EC76" w14:textId="77777777" w:rsidR="00CC79E7" w:rsidRPr="00CC79E7" w:rsidRDefault="00CC79E7" w:rsidP="00CC79E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40C01127" w14:textId="07D011A4" w:rsidR="00C2679A" w:rsidRDefault="00CC79E7" w:rsidP="00CC79E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C79E7">
        <w:rPr>
          <w:rFonts w:ascii="Book Antiqua" w:hAnsi="Book Antiqua"/>
          <w:sz w:val="30"/>
          <w:szCs w:val="30"/>
        </w:rPr>
        <w:t>Downing &amp; Glancy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C2679A" w:rsidSect="00CC79E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05EC7"/>
    <w:rsid w:val="0019149F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6E4AB7"/>
    <w:rsid w:val="00871D71"/>
    <w:rsid w:val="0089492B"/>
    <w:rsid w:val="008D2246"/>
    <w:rsid w:val="008E64CD"/>
    <w:rsid w:val="0093166C"/>
    <w:rsid w:val="009360FC"/>
    <w:rsid w:val="00942026"/>
    <w:rsid w:val="009834F7"/>
    <w:rsid w:val="009A20CC"/>
    <w:rsid w:val="009E7541"/>
    <w:rsid w:val="00A80657"/>
    <w:rsid w:val="00B02101"/>
    <w:rsid w:val="00BC6A3E"/>
    <w:rsid w:val="00BD67DE"/>
    <w:rsid w:val="00BE32B9"/>
    <w:rsid w:val="00C2679A"/>
    <w:rsid w:val="00C73C60"/>
    <w:rsid w:val="00C97816"/>
    <w:rsid w:val="00CC79E7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154</Words>
  <Characters>764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2025-12-14T15:55:00Z</dcterms:created>
  <dcterms:modified xsi:type="dcterms:W3CDTF">2025-12-14T15:55:00Z</dcterms:modified>
</cp:coreProperties>
</file>