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148330" w14:textId="098FE8DB" w:rsidR="001F724B" w:rsidRPr="00EA5779" w:rsidRDefault="002336FC" w:rsidP="00EA5779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Gertie E.</w:t>
      </w:r>
      <w:r w:rsidR="00F92FBE">
        <w:rPr>
          <w:rFonts w:ascii="Book Antiqua" w:hAnsi="Book Antiqua"/>
          <w:sz w:val="40"/>
          <w:szCs w:val="40"/>
        </w:rPr>
        <w:t xml:space="preserve"> </w:t>
      </w:r>
      <w:r w:rsidR="000102CB">
        <w:rPr>
          <w:rFonts w:ascii="Book Antiqua" w:hAnsi="Book Antiqua"/>
          <w:sz w:val="40"/>
          <w:szCs w:val="40"/>
        </w:rPr>
        <w:t>Schwartz</w:t>
      </w:r>
    </w:p>
    <w:p w14:paraId="2EA885D0" w14:textId="434FB89C" w:rsidR="001F724B" w:rsidRPr="00EA5779" w:rsidRDefault="002336FC" w:rsidP="00EA5779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September 7, 2000 – September 11, 2000</w:t>
      </w:r>
    </w:p>
    <w:p w14:paraId="2CB1762C" w14:textId="77777777" w:rsidR="00EA5779" w:rsidRPr="00EA5779" w:rsidRDefault="00EA5779" w:rsidP="00EA5779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14F13A2C" w14:textId="0551542C" w:rsidR="00EA5779" w:rsidRDefault="00EA5779" w:rsidP="00EA5779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EA5779">
        <w:rPr>
          <w:rFonts w:ascii="Book Antiqua" w:hAnsi="Book Antiqua"/>
          <w:noProof/>
          <w:sz w:val="30"/>
          <w:szCs w:val="30"/>
        </w:rPr>
        <w:drawing>
          <wp:inline distT="0" distB="0" distL="0" distR="0" wp14:anchorId="1C16D994" wp14:editId="70DF1A62">
            <wp:extent cx="2053590" cy="1647825"/>
            <wp:effectExtent l="0" t="0" r="3810" b="9525"/>
            <wp:docPr id="1811619036" name="Picture 1" descr="A line of horses and buggies on a road&#10;&#10;AI-generated content may be incorrect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054434" cy="1648502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inline>
        </w:drawing>
      </w:r>
    </w:p>
    <w:p w14:paraId="736E1259" w14:textId="77777777" w:rsidR="00EA5779" w:rsidRPr="00EA5779" w:rsidRDefault="00EA5779" w:rsidP="00EA5779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19E0DC86" w14:textId="77777777" w:rsidR="00F92FBE" w:rsidRDefault="00F92FBE" w:rsidP="00F92FBE">
      <w:pPr>
        <w:spacing w:after="0" w:line="276" w:lineRule="auto"/>
        <w:rPr>
          <w:rFonts w:ascii="Book Antiqua" w:hAnsi="Book Antiqua"/>
          <w:sz w:val="30"/>
          <w:szCs w:val="30"/>
        </w:rPr>
      </w:pPr>
    </w:p>
    <w:p w14:paraId="409D8224" w14:textId="77777777" w:rsidR="002336FC" w:rsidRDefault="002336FC" w:rsidP="00B02101">
      <w:pPr>
        <w:spacing w:after="0" w:line="276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2336FC">
        <w:rPr>
          <w:rFonts w:ascii="Book Antiqua" w:hAnsi="Book Antiqua"/>
          <w:sz w:val="30"/>
          <w:szCs w:val="30"/>
        </w:rPr>
        <w:t xml:space="preserve">Infant Gertie E. Schwartz, 3 days old, of Berne, a member of Old Order Amish Church, died Monday, Sept. 11, 2000, at home. </w:t>
      </w:r>
      <w:r>
        <w:rPr>
          <w:rFonts w:ascii="Book Antiqua" w:hAnsi="Book Antiqua"/>
          <w:sz w:val="30"/>
          <w:szCs w:val="30"/>
        </w:rPr>
        <w:t xml:space="preserve"> </w:t>
      </w:r>
    </w:p>
    <w:p w14:paraId="6A2F2594" w14:textId="77777777" w:rsidR="002336FC" w:rsidRDefault="002336FC" w:rsidP="00B02101">
      <w:pPr>
        <w:spacing w:after="0" w:line="276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2336FC">
        <w:rPr>
          <w:rFonts w:ascii="Book Antiqua" w:hAnsi="Book Antiqua"/>
          <w:sz w:val="30"/>
          <w:szCs w:val="30"/>
        </w:rPr>
        <w:t xml:space="preserve">Surviving are her parents, Sam F. and Edith A.L. Schwartz of Berne; a brother, Manuel E. at home; sisters Barbara E., Christina E., Delilah E., Margaret E. and Rosie E., all at home; and grandparents Levi D.J. and Anna Schwartz, and Amos M. and Elizabeth Schwartz, all of Berne. </w:t>
      </w:r>
    </w:p>
    <w:p w14:paraId="26C6E3B6" w14:textId="77777777" w:rsidR="002336FC" w:rsidRDefault="002336FC" w:rsidP="00B02101">
      <w:pPr>
        <w:spacing w:after="0" w:line="276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2336FC">
        <w:rPr>
          <w:rFonts w:ascii="Book Antiqua" w:hAnsi="Book Antiqua"/>
          <w:sz w:val="30"/>
          <w:szCs w:val="30"/>
        </w:rPr>
        <w:t xml:space="preserve">She was preceded in death by brothers Samuel E. and Noah E., and a sister, Edith E. </w:t>
      </w:r>
    </w:p>
    <w:p w14:paraId="46E7FE53" w14:textId="77777777" w:rsidR="002336FC" w:rsidRDefault="002336FC" w:rsidP="00B02101">
      <w:pPr>
        <w:spacing w:after="0" w:line="276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2336FC">
        <w:rPr>
          <w:rFonts w:ascii="Book Antiqua" w:hAnsi="Book Antiqua"/>
          <w:sz w:val="30"/>
          <w:szCs w:val="30"/>
        </w:rPr>
        <w:t xml:space="preserve">Services </w:t>
      </w:r>
      <w:proofErr w:type="gramStart"/>
      <w:r w:rsidRPr="002336FC">
        <w:rPr>
          <w:rFonts w:ascii="Book Antiqua" w:hAnsi="Book Antiqua"/>
          <w:sz w:val="30"/>
          <w:szCs w:val="30"/>
        </w:rPr>
        <w:t>are</w:t>
      </w:r>
      <w:proofErr w:type="gramEnd"/>
      <w:r w:rsidRPr="002336FC">
        <w:rPr>
          <w:rFonts w:ascii="Book Antiqua" w:hAnsi="Book Antiqua"/>
          <w:sz w:val="30"/>
          <w:szCs w:val="30"/>
        </w:rPr>
        <w:t xml:space="preserve"> 1 p.m. today at the family residence, 2228 E.- 650 S., Berne. Burial will be at Amish </w:t>
      </w:r>
      <w:proofErr w:type="spellStart"/>
      <w:r w:rsidRPr="002336FC">
        <w:rPr>
          <w:rFonts w:ascii="Book Antiqua" w:hAnsi="Book Antiqua"/>
          <w:sz w:val="30"/>
          <w:szCs w:val="30"/>
        </w:rPr>
        <w:t>Bluecreek</w:t>
      </w:r>
      <w:proofErr w:type="spellEnd"/>
      <w:r w:rsidRPr="002336FC">
        <w:rPr>
          <w:rFonts w:ascii="Book Antiqua" w:hAnsi="Book Antiqua"/>
          <w:sz w:val="30"/>
          <w:szCs w:val="30"/>
        </w:rPr>
        <w:t xml:space="preserve"> Township Cemetery. </w:t>
      </w:r>
    </w:p>
    <w:p w14:paraId="290A3344" w14:textId="77777777" w:rsidR="002336FC" w:rsidRDefault="002336FC" w:rsidP="00B02101">
      <w:pPr>
        <w:spacing w:after="0" w:line="276" w:lineRule="auto"/>
        <w:rPr>
          <w:rFonts w:ascii="Book Antiqua" w:hAnsi="Book Antiqua"/>
          <w:sz w:val="30"/>
          <w:szCs w:val="30"/>
        </w:rPr>
      </w:pPr>
    </w:p>
    <w:p w14:paraId="4800E0D5" w14:textId="77777777" w:rsidR="002336FC" w:rsidRDefault="002336FC" w:rsidP="00B02101">
      <w:pPr>
        <w:spacing w:after="0" w:line="276" w:lineRule="auto"/>
        <w:rPr>
          <w:rFonts w:ascii="Book Antiqua" w:hAnsi="Book Antiqua"/>
          <w:sz w:val="30"/>
          <w:szCs w:val="30"/>
        </w:rPr>
      </w:pPr>
      <w:r w:rsidRPr="002336FC">
        <w:rPr>
          <w:rFonts w:ascii="Book Antiqua" w:hAnsi="Book Antiqua"/>
          <w:sz w:val="30"/>
          <w:szCs w:val="30"/>
        </w:rPr>
        <w:t>News-Sentinel, The (</w:t>
      </w:r>
      <w:r>
        <w:rPr>
          <w:rFonts w:ascii="Book Antiqua" w:hAnsi="Book Antiqua"/>
          <w:sz w:val="30"/>
          <w:szCs w:val="30"/>
        </w:rPr>
        <w:t>Allen County, Indiana</w:t>
      </w:r>
      <w:r w:rsidRPr="002336FC">
        <w:rPr>
          <w:rFonts w:ascii="Book Antiqua" w:hAnsi="Book Antiqua"/>
          <w:sz w:val="30"/>
          <w:szCs w:val="30"/>
        </w:rPr>
        <w:t>)</w:t>
      </w:r>
    </w:p>
    <w:p w14:paraId="15B89CA7" w14:textId="6FA64FFE" w:rsidR="002E6EB7" w:rsidRDefault="002336FC" w:rsidP="00B02101">
      <w:pPr>
        <w:spacing w:after="0" w:line="276" w:lineRule="auto"/>
        <w:rPr>
          <w:rFonts w:ascii="Book Antiqua" w:hAnsi="Book Antiqua"/>
          <w:sz w:val="30"/>
          <w:szCs w:val="30"/>
        </w:rPr>
      </w:pPr>
      <w:r w:rsidRPr="002336FC">
        <w:rPr>
          <w:rFonts w:ascii="Book Antiqua" w:hAnsi="Book Antiqua"/>
          <w:sz w:val="30"/>
          <w:szCs w:val="30"/>
        </w:rPr>
        <w:t>Tuesday, September 12, 2000</w:t>
      </w:r>
    </w:p>
    <w:sectPr w:rsidR="002E6EB7" w:rsidSect="009A20CC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9BA644F"/>
    <w:multiLevelType w:val="multilevel"/>
    <w:tmpl w:val="FC5C0B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76F60184"/>
    <w:multiLevelType w:val="multilevel"/>
    <w:tmpl w:val="A7085D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589238211">
    <w:abstractNumId w:val="1"/>
  </w:num>
  <w:num w:numId="2" w16cid:durableId="153388329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724B"/>
    <w:rsid w:val="000102CB"/>
    <w:rsid w:val="001B3EDF"/>
    <w:rsid w:val="001F724B"/>
    <w:rsid w:val="002336FC"/>
    <w:rsid w:val="002E6EB7"/>
    <w:rsid w:val="0030521C"/>
    <w:rsid w:val="003B0FFC"/>
    <w:rsid w:val="0047395B"/>
    <w:rsid w:val="00486FCB"/>
    <w:rsid w:val="00495A3C"/>
    <w:rsid w:val="00525552"/>
    <w:rsid w:val="005471EB"/>
    <w:rsid w:val="00640938"/>
    <w:rsid w:val="00942026"/>
    <w:rsid w:val="009834F7"/>
    <w:rsid w:val="009A20CC"/>
    <w:rsid w:val="009E7541"/>
    <w:rsid w:val="00B02101"/>
    <w:rsid w:val="00BC6A3E"/>
    <w:rsid w:val="00BD67DE"/>
    <w:rsid w:val="00BE32B9"/>
    <w:rsid w:val="00C73C60"/>
    <w:rsid w:val="00C97816"/>
    <w:rsid w:val="00CD370F"/>
    <w:rsid w:val="00D70B86"/>
    <w:rsid w:val="00E04464"/>
    <w:rsid w:val="00EA5779"/>
    <w:rsid w:val="00EA585B"/>
    <w:rsid w:val="00F92F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E73419"/>
  <w15:chartTrackingRefBased/>
  <w15:docId w15:val="{F0980473-9FF3-4D4A-B472-B88601D21D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F724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F724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F724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F724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F724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F724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F724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F724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F724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F724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F724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F724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F724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F724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F724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F724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F724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F724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F724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F724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F724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F724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F724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F724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F724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F724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F724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F724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F724B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3B0FFC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B0FF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128</Words>
  <Characters>638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2</cp:revision>
  <dcterms:created xsi:type="dcterms:W3CDTF">2025-12-14T13:59:00Z</dcterms:created>
  <dcterms:modified xsi:type="dcterms:W3CDTF">2025-12-14T13:59:00Z</dcterms:modified>
</cp:coreProperties>
</file>